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6725"/>
        <w:gridCol w:w="2301"/>
      </w:tblGrid>
      <w:tr w:rsidR="009272CD" w:rsidRPr="00D60069" w14:paraId="19BF9641" w14:textId="77777777" w:rsidTr="0043738F">
        <w:tc>
          <w:tcPr>
            <w:tcW w:w="7650" w:type="dxa"/>
          </w:tcPr>
          <w:p w14:paraId="3CE77BFA" w14:textId="2321F3D5" w:rsidR="009272CD" w:rsidRPr="00D60069" w:rsidRDefault="00B9010A" w:rsidP="0043738F">
            <w:pPr>
              <w:pStyle w:val="Title"/>
            </w:pPr>
            <w:r>
              <w:t>PPG Meeting</w:t>
            </w:r>
          </w:p>
        </w:tc>
        <w:tc>
          <w:tcPr>
            <w:tcW w:w="2574" w:type="dxa"/>
            <w:vAlign w:val="bottom"/>
          </w:tcPr>
          <w:p w14:paraId="178C0728" w14:textId="67B101BE" w:rsidR="009272CD" w:rsidRPr="00D60069" w:rsidRDefault="00D35FF2" w:rsidP="0043738F">
            <w:pPr>
              <w:pStyle w:val="Heading3"/>
            </w:pPr>
            <w:r>
              <w:t>7</w:t>
            </w:r>
            <w:r w:rsidR="00B9010A">
              <w:t>.08</w:t>
            </w:r>
            <w:r w:rsidR="00903BD7">
              <w:t>/2023</w:t>
            </w:r>
          </w:p>
          <w:p w14:paraId="71FB3B22" w14:textId="002A7BE8" w:rsidR="009272CD" w:rsidRPr="00D60069" w:rsidRDefault="00B9010A" w:rsidP="0043738F">
            <w:pPr>
              <w:pStyle w:val="Heading3"/>
            </w:pPr>
            <w:r>
              <w:t>1 pm</w:t>
            </w:r>
          </w:p>
          <w:p w14:paraId="4E186AA2" w14:textId="4E0F049A" w:rsidR="009272CD" w:rsidRPr="00D60069" w:rsidRDefault="00B9010A" w:rsidP="0043738F">
            <w:pPr>
              <w:pStyle w:val="Heading3"/>
            </w:pPr>
            <w:r>
              <w:t>Face-to-face</w:t>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751"/>
        <w:gridCol w:w="2789"/>
        <w:gridCol w:w="1597"/>
        <w:gridCol w:w="2889"/>
      </w:tblGrid>
      <w:tr w:rsidR="009272CD" w:rsidRPr="00D60069" w14:paraId="023E2C67" w14:textId="77777777" w:rsidTr="0043738F">
        <w:sdt>
          <w:sdtPr>
            <w:id w:val="834805806"/>
            <w:placeholder>
              <w:docPart w:val="EF40C612F57F41468F964D4B09818650"/>
            </w:placeholder>
            <w:temporary/>
            <w:showingPlcHdr/>
            <w15:appearance w15:val="hidden"/>
          </w:sdtPr>
          <w:sdtEndPr/>
          <w:sdtContent>
            <w:tc>
              <w:tcPr>
                <w:tcW w:w="1946" w:type="dxa"/>
                <w:tcMar>
                  <w:top w:w="144" w:type="dxa"/>
                </w:tcMar>
              </w:tcPr>
              <w:p w14:paraId="65F40770" w14:textId="77777777" w:rsidR="009272CD" w:rsidRPr="00D60069" w:rsidRDefault="009272CD" w:rsidP="0043738F">
                <w:pPr>
                  <w:pStyle w:val="Heading2"/>
                </w:pPr>
                <w:r w:rsidRPr="00D60069">
                  <w:t>Meeting called by:</w:t>
                </w:r>
              </w:p>
            </w:tc>
          </w:sdtContent>
        </w:sdt>
        <w:tc>
          <w:tcPr>
            <w:tcW w:w="3184" w:type="dxa"/>
            <w:tcMar>
              <w:top w:w="144" w:type="dxa"/>
            </w:tcMar>
          </w:tcPr>
          <w:p w14:paraId="5DCE4CFF" w14:textId="623EAD3C" w:rsidR="009272CD" w:rsidRPr="00D60069" w:rsidRDefault="00F04C82" w:rsidP="0043738F">
            <w:r>
              <w:t xml:space="preserve"> </w:t>
            </w:r>
            <w:r w:rsidR="009272CD">
              <w:t>Noorin Akhtar</w:t>
            </w:r>
          </w:p>
        </w:tc>
        <w:tc>
          <w:tcPr>
            <w:tcW w:w="1779" w:type="dxa"/>
            <w:tcMar>
              <w:top w:w="144" w:type="dxa"/>
            </w:tcMar>
          </w:tcPr>
          <w:p w14:paraId="4E6CAF66" w14:textId="77777777" w:rsidR="009272CD" w:rsidRPr="00D60069" w:rsidRDefault="009272CD" w:rsidP="0043738F">
            <w:pPr>
              <w:pStyle w:val="Heading2"/>
            </w:pPr>
            <w:r>
              <w:t>Minute Taker:</w:t>
            </w:r>
          </w:p>
        </w:tc>
        <w:tc>
          <w:tcPr>
            <w:tcW w:w="3315" w:type="dxa"/>
            <w:tcMar>
              <w:top w:w="144" w:type="dxa"/>
            </w:tcMar>
          </w:tcPr>
          <w:p w14:paraId="3A91B0F3" w14:textId="1501263F" w:rsidR="009272CD" w:rsidRPr="00D60069" w:rsidRDefault="009C63FC" w:rsidP="0043738F">
            <w:r>
              <w:t>Abdul Qadir</w:t>
            </w:r>
          </w:p>
        </w:tc>
      </w:tr>
    </w:tbl>
    <w:tbl>
      <w:tblPr>
        <w:tblW w:w="5000" w:type="pct"/>
        <w:tblLayout w:type="fixed"/>
        <w:tblCellMar>
          <w:top w:w="14" w:type="dxa"/>
          <w:left w:w="0" w:type="dxa"/>
          <w:bottom w:w="14" w:type="dxa"/>
          <w:right w:w="0" w:type="dxa"/>
        </w:tblCellMar>
        <w:tblLook w:val="0000" w:firstRow="0" w:lastRow="0" w:firstColumn="0" w:lastColumn="0" w:noHBand="0" w:noVBand="0"/>
        <w:tblDescription w:val="Layout table"/>
      </w:tblPr>
      <w:tblGrid>
        <w:gridCol w:w="1134"/>
        <w:gridCol w:w="7892"/>
      </w:tblGrid>
      <w:tr w:rsidR="009272CD" w:rsidRPr="00D60069" w14:paraId="6874FB2E" w14:textId="77777777" w:rsidTr="00B9010A">
        <w:tc>
          <w:tcPr>
            <w:tcW w:w="1134" w:type="dxa"/>
            <w:tcMar>
              <w:top w:w="144" w:type="dxa"/>
            </w:tcMar>
          </w:tcPr>
          <w:p w14:paraId="263A21E5" w14:textId="77777777" w:rsidR="009272CD" w:rsidRPr="00D60069" w:rsidRDefault="00D35FF2" w:rsidP="0043738F">
            <w:pPr>
              <w:pStyle w:val="Heading2"/>
            </w:pPr>
            <w:sdt>
              <w:sdtPr>
                <w:id w:val="1643469904"/>
                <w:placeholder>
                  <w:docPart w:val="2984455464014509B10DF30F7B277CC2"/>
                </w:placeholder>
                <w:temporary/>
                <w:showingPlcHdr/>
                <w15:appearance w15:val="hidden"/>
              </w:sdtPr>
              <w:sdtEndPr/>
              <w:sdtContent>
                <w:r w:rsidR="009272CD" w:rsidRPr="00D60069">
                  <w:t>Attendees:</w:t>
                </w:r>
              </w:sdtContent>
            </w:sdt>
          </w:p>
        </w:tc>
        <w:tc>
          <w:tcPr>
            <w:tcW w:w="7892" w:type="dxa"/>
            <w:tcMar>
              <w:top w:w="144" w:type="dxa"/>
            </w:tcMar>
          </w:tcPr>
          <w:p w14:paraId="1F3303B2" w14:textId="4110F134" w:rsidR="009272CD" w:rsidRDefault="009272CD" w:rsidP="0043738F">
            <w:r>
              <w:t>Noorin Akhtar</w:t>
            </w:r>
          </w:p>
          <w:p w14:paraId="32DBD157" w14:textId="4202218C" w:rsidR="00234B78" w:rsidRDefault="00234B78" w:rsidP="0043738F">
            <w:r>
              <w:t>Abdul Qadir</w:t>
            </w:r>
          </w:p>
          <w:p w14:paraId="7E604F50" w14:textId="0D5961BE" w:rsidR="00D11C33" w:rsidRDefault="00D11C33" w:rsidP="0043738F">
            <w:r>
              <w:t>Chris Vaughn</w:t>
            </w:r>
          </w:p>
          <w:p w14:paraId="6AEBB63E" w14:textId="487F27FB" w:rsidR="00D11C33" w:rsidRDefault="00D11C33" w:rsidP="0043738F">
            <w:r>
              <w:t>Robert Seargent</w:t>
            </w:r>
          </w:p>
          <w:p w14:paraId="5C940A09" w14:textId="3EACDE01" w:rsidR="00D11C33" w:rsidRDefault="00D11C33" w:rsidP="0043738F">
            <w:r>
              <w:t>Tahir</w:t>
            </w:r>
          </w:p>
          <w:p w14:paraId="54346D26" w14:textId="59BC43B0" w:rsidR="00D11C33" w:rsidRDefault="00D11C33" w:rsidP="0043738F">
            <w:r>
              <w:t>Michael Bailey</w:t>
            </w:r>
          </w:p>
          <w:p w14:paraId="3E6C42D2" w14:textId="71E8165F" w:rsidR="00D11C33" w:rsidRDefault="00D11C33" w:rsidP="0043738F">
            <w:r>
              <w:t>Julia</w:t>
            </w:r>
          </w:p>
          <w:p w14:paraId="2D3ED4C1" w14:textId="7C1857AD" w:rsidR="00D11C33" w:rsidRDefault="00D11C33" w:rsidP="0043738F">
            <w:r>
              <w:t>N</w:t>
            </w:r>
            <w:r w:rsidR="00B9010A">
              <w:t>arvina</w:t>
            </w:r>
          </w:p>
          <w:p w14:paraId="7276509D" w14:textId="560069E0" w:rsidR="002A6542" w:rsidRDefault="002A6542" w:rsidP="0043738F">
            <w:r>
              <w:t>Jane Do</w:t>
            </w:r>
          </w:p>
          <w:p w14:paraId="5830F006" w14:textId="2DC28CF4" w:rsidR="00234B78" w:rsidRPr="00D60069" w:rsidRDefault="00234B78" w:rsidP="00D11C33"/>
        </w:tc>
      </w:tr>
      <w:tr w:rsidR="009272CD" w:rsidRPr="00D60069" w14:paraId="37838210" w14:textId="77777777" w:rsidTr="00B9010A">
        <w:tc>
          <w:tcPr>
            <w:tcW w:w="1134" w:type="dxa"/>
          </w:tcPr>
          <w:p w14:paraId="6AD50E37" w14:textId="77777777" w:rsidR="009272CD" w:rsidRPr="00D60069" w:rsidRDefault="009272CD" w:rsidP="0043738F">
            <w:pPr>
              <w:pStyle w:val="Heading2"/>
            </w:pPr>
            <w:r>
              <w:t>Apologies</w:t>
            </w:r>
          </w:p>
        </w:tc>
        <w:tc>
          <w:tcPr>
            <w:tcW w:w="7892" w:type="dxa"/>
          </w:tcPr>
          <w:p w14:paraId="0A8F5383" w14:textId="77777777" w:rsidR="009272CD" w:rsidRPr="00D60069" w:rsidRDefault="009272CD" w:rsidP="0043738F"/>
        </w:tc>
      </w:tr>
      <w:tr w:rsidR="009272CD" w:rsidRPr="00D60069" w14:paraId="3A880027" w14:textId="77777777" w:rsidTr="00B9010A">
        <w:tc>
          <w:tcPr>
            <w:tcW w:w="1134" w:type="dxa"/>
          </w:tcPr>
          <w:p w14:paraId="4B215F80" w14:textId="7124E21F" w:rsidR="009272CD" w:rsidRPr="00D60069" w:rsidRDefault="002358FD" w:rsidP="0043738F">
            <w:pPr>
              <w:pStyle w:val="Heading2"/>
            </w:pPr>
            <w:r>
              <w:t>Nil</w:t>
            </w:r>
          </w:p>
        </w:tc>
        <w:tc>
          <w:tcPr>
            <w:tcW w:w="7892" w:type="dxa"/>
          </w:tcPr>
          <w:p w14:paraId="5A599A79" w14:textId="6A2EAF37" w:rsidR="009C63FC" w:rsidRPr="00D60069" w:rsidRDefault="009C63FC" w:rsidP="0043738F"/>
        </w:tc>
      </w:tr>
      <w:tr w:rsidR="00B9010A" w:rsidRPr="00D60069" w14:paraId="4CD50C6D" w14:textId="77777777" w:rsidTr="00B9010A">
        <w:tc>
          <w:tcPr>
            <w:tcW w:w="1134" w:type="dxa"/>
          </w:tcPr>
          <w:p w14:paraId="5BE80CF1" w14:textId="77777777" w:rsidR="00B9010A" w:rsidRDefault="00B9010A" w:rsidP="0043738F">
            <w:pPr>
              <w:pStyle w:val="Heading2"/>
            </w:pPr>
          </w:p>
          <w:p w14:paraId="327F8841" w14:textId="77777777" w:rsidR="00B9010A" w:rsidRDefault="00B9010A" w:rsidP="0043738F">
            <w:pPr>
              <w:pStyle w:val="Heading2"/>
            </w:pPr>
          </w:p>
          <w:p w14:paraId="2DBFF892" w14:textId="302779D9" w:rsidR="00B9010A" w:rsidRDefault="00B9010A" w:rsidP="0043738F">
            <w:pPr>
              <w:pStyle w:val="Heading2"/>
            </w:pPr>
            <w:r>
              <w:rPr>
                <w:noProof/>
                <w:lang w:val="en-GB" w:eastAsia="en-GB"/>
              </w:rPr>
              <w:drawing>
                <wp:anchor distT="0" distB="0" distL="114300" distR="114300" simplePos="0" relativeHeight="251658240" behindDoc="1" locked="0" layoutInCell="1" allowOverlap="1" wp14:anchorId="647DCA5F" wp14:editId="38A9D27A">
                  <wp:simplePos x="0" y="0"/>
                  <wp:positionH relativeFrom="column">
                    <wp:posOffset>0</wp:posOffset>
                  </wp:positionH>
                  <wp:positionV relativeFrom="paragraph">
                    <wp:posOffset>0</wp:posOffset>
                  </wp:positionV>
                  <wp:extent cx="5731510" cy="3223895"/>
                  <wp:effectExtent l="0" t="0" r="2540" b="0"/>
                  <wp:wrapNone/>
                  <wp:docPr id="5614835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anchor>
              </w:drawing>
            </w:r>
          </w:p>
        </w:tc>
        <w:tc>
          <w:tcPr>
            <w:tcW w:w="7892" w:type="dxa"/>
          </w:tcPr>
          <w:p w14:paraId="38AFD6ED" w14:textId="77777777" w:rsidR="00B9010A" w:rsidRPr="00D60069" w:rsidRDefault="00B9010A" w:rsidP="0043738F"/>
        </w:tc>
      </w:tr>
      <w:tr w:rsidR="00B9010A" w:rsidRPr="00D60069" w14:paraId="3ED81305" w14:textId="77777777" w:rsidTr="00B9010A">
        <w:tc>
          <w:tcPr>
            <w:tcW w:w="1134" w:type="dxa"/>
          </w:tcPr>
          <w:p w14:paraId="7FE78E46" w14:textId="77777777" w:rsidR="00B9010A" w:rsidRDefault="00B9010A" w:rsidP="0043738F">
            <w:pPr>
              <w:pStyle w:val="Heading2"/>
            </w:pPr>
          </w:p>
          <w:p w14:paraId="43DCDFB6" w14:textId="77777777" w:rsidR="00B9010A" w:rsidRDefault="00B9010A" w:rsidP="0043738F">
            <w:pPr>
              <w:pStyle w:val="Heading2"/>
            </w:pPr>
          </w:p>
          <w:p w14:paraId="26F9E7DA" w14:textId="77777777" w:rsidR="00B9010A" w:rsidRDefault="00B9010A" w:rsidP="0043738F">
            <w:pPr>
              <w:pStyle w:val="Heading2"/>
            </w:pPr>
          </w:p>
          <w:p w14:paraId="2AFACA47" w14:textId="77777777" w:rsidR="00B9010A" w:rsidRDefault="00B9010A" w:rsidP="0043738F">
            <w:pPr>
              <w:pStyle w:val="Heading2"/>
            </w:pPr>
          </w:p>
          <w:p w14:paraId="0746C991" w14:textId="77777777" w:rsidR="00B9010A" w:rsidRDefault="00B9010A" w:rsidP="0043738F">
            <w:pPr>
              <w:pStyle w:val="Heading2"/>
            </w:pPr>
          </w:p>
          <w:p w14:paraId="043A6153" w14:textId="77777777" w:rsidR="00B9010A" w:rsidRDefault="00B9010A" w:rsidP="0043738F">
            <w:pPr>
              <w:pStyle w:val="Heading2"/>
            </w:pPr>
          </w:p>
          <w:p w14:paraId="797B8BB1" w14:textId="77777777" w:rsidR="00B9010A" w:rsidRDefault="00B9010A" w:rsidP="0043738F">
            <w:pPr>
              <w:pStyle w:val="Heading2"/>
            </w:pPr>
          </w:p>
          <w:p w14:paraId="20CB90F6" w14:textId="77777777" w:rsidR="00B9010A" w:rsidRDefault="00B9010A" w:rsidP="0043738F">
            <w:pPr>
              <w:pStyle w:val="Heading2"/>
            </w:pPr>
          </w:p>
          <w:p w14:paraId="51FD2144" w14:textId="77777777" w:rsidR="00B9010A" w:rsidRDefault="00B9010A" w:rsidP="0043738F">
            <w:pPr>
              <w:pStyle w:val="Heading2"/>
            </w:pPr>
          </w:p>
          <w:p w14:paraId="41BE6723" w14:textId="77777777" w:rsidR="00B9010A" w:rsidRDefault="00B9010A" w:rsidP="0043738F">
            <w:pPr>
              <w:pStyle w:val="Heading2"/>
            </w:pPr>
          </w:p>
          <w:p w14:paraId="2A41AB16" w14:textId="77777777" w:rsidR="00B9010A" w:rsidRDefault="00B9010A" w:rsidP="0043738F">
            <w:pPr>
              <w:pStyle w:val="Heading2"/>
            </w:pPr>
          </w:p>
          <w:p w14:paraId="1190457D" w14:textId="77777777" w:rsidR="00B9010A" w:rsidRDefault="00B9010A" w:rsidP="0043738F">
            <w:pPr>
              <w:pStyle w:val="Heading2"/>
            </w:pPr>
          </w:p>
          <w:p w14:paraId="67EB7BB9" w14:textId="77777777" w:rsidR="00B9010A" w:rsidRDefault="00B9010A" w:rsidP="0043738F">
            <w:pPr>
              <w:pStyle w:val="Heading2"/>
            </w:pPr>
          </w:p>
          <w:p w14:paraId="3619CEFB" w14:textId="77777777" w:rsidR="00B9010A" w:rsidRDefault="00B9010A" w:rsidP="0043738F">
            <w:pPr>
              <w:pStyle w:val="Heading2"/>
            </w:pPr>
          </w:p>
          <w:p w14:paraId="7F9666CC" w14:textId="77777777" w:rsidR="00B9010A" w:rsidRDefault="00B9010A" w:rsidP="0043738F">
            <w:pPr>
              <w:pStyle w:val="Heading2"/>
            </w:pPr>
          </w:p>
        </w:tc>
        <w:tc>
          <w:tcPr>
            <w:tcW w:w="7892" w:type="dxa"/>
          </w:tcPr>
          <w:p w14:paraId="47F28B55" w14:textId="77777777" w:rsidR="00B9010A" w:rsidRPr="00D60069" w:rsidRDefault="00B9010A" w:rsidP="0043738F"/>
        </w:tc>
      </w:tr>
    </w:tbl>
    <w:sdt>
      <w:sdtPr>
        <w:id w:val="-2901889"/>
        <w:placeholder>
          <w:docPart w:val="1E6E28A997664C47B008958EF7CC571D"/>
        </w:placeholder>
        <w:temporary/>
        <w:showingPlcHdr/>
        <w15:appearance w15:val="hidden"/>
      </w:sdtPr>
      <w:sdtEndPr/>
      <w:sdtContent>
        <w:p w14:paraId="0E7ABD1A" w14:textId="77777777" w:rsidR="009272CD" w:rsidRPr="00D60069" w:rsidRDefault="009272CD" w:rsidP="009272CD">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463"/>
        <w:gridCol w:w="4276"/>
        <w:gridCol w:w="1244"/>
        <w:gridCol w:w="2043"/>
      </w:tblGrid>
      <w:tr w:rsidR="00CD1331" w:rsidRPr="00D60069" w14:paraId="3A26E703" w14:textId="77777777" w:rsidTr="0043738F">
        <w:tc>
          <w:tcPr>
            <w:tcW w:w="1620" w:type="dxa"/>
          </w:tcPr>
          <w:bookmarkStart w:id="0" w:name="MinuteItems"/>
          <w:bookmarkStart w:id="1" w:name="MinuteTopicSection"/>
          <w:bookmarkEnd w:id="0"/>
          <w:p w14:paraId="15B53543" w14:textId="77777777" w:rsidR="009272CD" w:rsidRPr="00D60069" w:rsidRDefault="00D35FF2" w:rsidP="0043738F">
            <w:pPr>
              <w:pStyle w:val="Heading2"/>
            </w:pPr>
            <w:sdt>
              <w:sdtPr>
                <w:id w:val="90904773"/>
                <w:placeholder>
                  <w:docPart w:val="6965A1AABBAE480A9FE6927F851D805A"/>
                </w:placeholder>
                <w:temporary/>
                <w:showingPlcHdr/>
                <w15:appearance w15:val="hidden"/>
              </w:sdtPr>
              <w:sdtEndPr/>
              <w:sdtContent>
                <w:r w:rsidR="009272CD" w:rsidRPr="00D60069">
                  <w:t>Agenda item:</w:t>
                </w:r>
              </w:sdtContent>
            </w:sdt>
          </w:p>
        </w:tc>
        <w:tc>
          <w:tcPr>
            <w:tcW w:w="4970" w:type="dxa"/>
          </w:tcPr>
          <w:p w14:paraId="63C90243" w14:textId="72F092D0" w:rsidR="009272CD" w:rsidRPr="00D60069" w:rsidRDefault="009272CD" w:rsidP="0043738F">
            <w:r>
              <w:t xml:space="preserve">1.0 </w:t>
            </w:r>
            <w:r w:rsidR="00656966">
              <w:t>New Staff</w:t>
            </w:r>
          </w:p>
        </w:tc>
        <w:tc>
          <w:tcPr>
            <w:tcW w:w="1324" w:type="dxa"/>
          </w:tcPr>
          <w:p w14:paraId="3168A3A6" w14:textId="77777777" w:rsidR="009272CD" w:rsidRPr="00D60069" w:rsidRDefault="00D35FF2" w:rsidP="0043738F">
            <w:pPr>
              <w:pStyle w:val="Heading2"/>
            </w:pPr>
            <w:sdt>
              <w:sdtPr>
                <w:id w:val="1737199064"/>
                <w:placeholder>
                  <w:docPart w:val="04E135C043724E4491C2617E6CE9C17C"/>
                </w:placeholder>
                <w:temporary/>
                <w:showingPlcHdr/>
                <w15:appearance w15:val="hidden"/>
              </w:sdtPr>
              <w:sdtEndPr/>
              <w:sdtContent>
                <w:r w:rsidR="009272CD" w:rsidRPr="00D60069">
                  <w:t>Presenter:</w:t>
                </w:r>
              </w:sdtContent>
            </w:sdt>
          </w:p>
        </w:tc>
        <w:tc>
          <w:tcPr>
            <w:tcW w:w="2310" w:type="dxa"/>
          </w:tcPr>
          <w:p w14:paraId="165AF2F2" w14:textId="358D703A" w:rsidR="009272CD" w:rsidRPr="00D60069" w:rsidRDefault="009272CD" w:rsidP="0043738F">
            <w:r>
              <w:t>Noorin Akhtar</w:t>
            </w:r>
          </w:p>
        </w:tc>
      </w:tr>
    </w:tbl>
    <w:p w14:paraId="1E73F60F" w14:textId="77777777" w:rsidR="00B03E8A" w:rsidRDefault="00D35FF2" w:rsidP="00B03E8A">
      <w:pPr>
        <w:pStyle w:val="Heading4"/>
      </w:pPr>
      <w:sdt>
        <w:sdtPr>
          <w:id w:val="-391195506"/>
          <w:placeholder>
            <w:docPart w:val="D6022EFB413B4AD89BBF44DD013D8233"/>
          </w:placeholder>
          <w:temporary/>
          <w:showingPlcHdr/>
          <w15:appearance w15:val="hidden"/>
        </w:sdtPr>
        <w:sdtEndPr/>
        <w:sdtContent>
          <w:r w:rsidR="009272CD" w:rsidRPr="00D60069">
            <w:t>Discussion:</w:t>
          </w:r>
        </w:sdtContent>
      </w:sdt>
    </w:p>
    <w:p w14:paraId="451B0065" w14:textId="44B061E2" w:rsidR="00D11C33" w:rsidRDefault="00656966" w:rsidP="00F27099">
      <w:pPr>
        <w:pStyle w:val="NoSpacing"/>
        <w:numPr>
          <w:ilvl w:val="1"/>
          <w:numId w:val="18"/>
        </w:numPr>
      </w:pPr>
      <w:r>
        <w:t xml:space="preserve">Noorin </w:t>
      </w:r>
      <w:r w:rsidR="000D62CD">
        <w:t>said</w:t>
      </w:r>
      <w:r>
        <w:t xml:space="preserve"> </w:t>
      </w:r>
      <w:r w:rsidR="000D62CD">
        <w:t xml:space="preserve">we </w:t>
      </w:r>
      <w:r w:rsidR="00D11C33">
        <w:t xml:space="preserve">have </w:t>
      </w:r>
      <w:r>
        <w:t>new HCA</w:t>
      </w:r>
      <w:r w:rsidR="00D11C33">
        <w:t xml:space="preserve"> trainees</w:t>
      </w:r>
      <w:r>
        <w:t xml:space="preserve"> (Health Care Assistants), who </w:t>
      </w:r>
      <w:r w:rsidR="00D11C33">
        <w:t xml:space="preserve">can </w:t>
      </w:r>
      <w:r w:rsidR="00ED160C">
        <w:t>deal with</w:t>
      </w:r>
      <w:r>
        <w:t xml:space="preserve"> </w:t>
      </w:r>
      <w:r w:rsidR="00FF25B2">
        <w:t>chronic disease</w:t>
      </w:r>
      <w:r w:rsidR="00ED160C">
        <w:t>s</w:t>
      </w:r>
      <w:r w:rsidR="00FF25B2">
        <w:t xml:space="preserve">, </w:t>
      </w:r>
      <w:r>
        <w:t>height, weight, blood pressure etc.</w:t>
      </w:r>
      <w:r w:rsidR="00FF25B2">
        <w:t xml:space="preserve"> </w:t>
      </w:r>
      <w:r w:rsidR="00D11C33">
        <w:t>There is a</w:t>
      </w:r>
      <w:r w:rsidR="005B7227">
        <w:t xml:space="preserve"> system</w:t>
      </w:r>
      <w:r w:rsidR="00FF25B2">
        <w:t xml:space="preserve"> </w:t>
      </w:r>
      <w:r w:rsidR="00D11C33">
        <w:t xml:space="preserve">that provides recommended checks for patients when they come </w:t>
      </w:r>
      <w:r w:rsidR="00D11C33">
        <w:lastRenderedPageBreak/>
        <w:t xml:space="preserve">into the surgery and the </w:t>
      </w:r>
      <w:r w:rsidR="002358FD" w:rsidRPr="001870D7">
        <w:t>HCA</w:t>
      </w:r>
      <w:r w:rsidR="00D11C33">
        <w:t xml:space="preserve"> will </w:t>
      </w:r>
      <w:r w:rsidR="001870D7">
        <w:t>perform the checks</w:t>
      </w:r>
      <w:r w:rsidR="00D11C33">
        <w:t xml:space="preserve"> and if there is </w:t>
      </w:r>
      <w:r w:rsidR="001870D7">
        <w:t xml:space="preserve">any problem then </w:t>
      </w:r>
      <w:r w:rsidR="00D11C33">
        <w:t>they are booked with the onsi</w:t>
      </w:r>
      <w:r w:rsidR="001870D7">
        <w:t>te</w:t>
      </w:r>
      <w:r w:rsidR="00D11C33">
        <w:t xml:space="preserve"> doctor or nurse. </w:t>
      </w:r>
    </w:p>
    <w:p w14:paraId="4FA6FF65" w14:textId="77777777" w:rsidR="00D11C33" w:rsidRDefault="00D11C33" w:rsidP="00D11C33">
      <w:pPr>
        <w:pStyle w:val="NoSpacing"/>
        <w:ind w:left="408"/>
      </w:pPr>
    </w:p>
    <w:p w14:paraId="60536CA2" w14:textId="2E5726F3" w:rsidR="00B645A7" w:rsidRDefault="00D11C33" w:rsidP="00D11C33">
      <w:pPr>
        <w:pStyle w:val="NoSpacing"/>
        <w:numPr>
          <w:ilvl w:val="1"/>
          <w:numId w:val="18"/>
        </w:numPr>
      </w:pPr>
      <w:r>
        <w:t>There is</w:t>
      </w:r>
      <w:r w:rsidR="000D62CD">
        <w:t xml:space="preserve"> </w:t>
      </w:r>
      <w:r w:rsidR="00FF25B2">
        <w:t>one office manager,</w:t>
      </w:r>
      <w:r w:rsidR="00656966">
        <w:t xml:space="preserve"> </w:t>
      </w:r>
      <w:r>
        <w:t>an</w:t>
      </w:r>
      <w:r w:rsidR="00656966">
        <w:t xml:space="preserve"> Advanced nurse practitioner, </w:t>
      </w:r>
      <w:r w:rsidR="00FF25B2">
        <w:t>3</w:t>
      </w:r>
      <w:r w:rsidR="00656966">
        <w:t xml:space="preserve"> nurses, and another</w:t>
      </w:r>
      <w:r w:rsidR="000D62CD">
        <w:t xml:space="preserve"> nurse</w:t>
      </w:r>
      <w:r w:rsidR="00656966">
        <w:t xml:space="preserve"> set to join in March </w:t>
      </w:r>
      <w:r w:rsidR="005B7227">
        <w:t>once she has</w:t>
      </w:r>
      <w:r w:rsidR="000D62CD">
        <w:t xml:space="preserve"> </w:t>
      </w:r>
      <w:r w:rsidR="00656966">
        <w:t>qualif</w:t>
      </w:r>
      <w:r w:rsidR="005B7227">
        <w:t>ied</w:t>
      </w:r>
      <w:r w:rsidR="00656966">
        <w:t xml:space="preserve"> </w:t>
      </w:r>
      <w:r w:rsidR="000D62CD">
        <w:t>later</w:t>
      </w:r>
      <w:r w:rsidR="00FF25B2">
        <w:t xml:space="preserve"> this</w:t>
      </w:r>
      <w:r w:rsidR="00656966">
        <w:t xml:space="preserve"> year. </w:t>
      </w:r>
    </w:p>
    <w:p w14:paraId="06C38126" w14:textId="77777777" w:rsidR="004B46F9" w:rsidRDefault="004B46F9" w:rsidP="004B46F9">
      <w:pPr>
        <w:pStyle w:val="NoSpacing"/>
        <w:ind w:left="408"/>
      </w:pPr>
    </w:p>
    <w:p w14:paraId="5D6750A1" w14:textId="279EFF37" w:rsidR="00656966" w:rsidRDefault="00656966" w:rsidP="00F27099">
      <w:pPr>
        <w:pStyle w:val="NoSpacing"/>
        <w:numPr>
          <w:ilvl w:val="1"/>
          <w:numId w:val="18"/>
        </w:numPr>
      </w:pPr>
      <w:r>
        <w:t xml:space="preserve">Chris asked if the nurses </w:t>
      </w:r>
      <w:r w:rsidR="000D62CD">
        <w:t xml:space="preserve">here are </w:t>
      </w:r>
      <w:r>
        <w:t>specialize</w:t>
      </w:r>
      <w:r w:rsidR="000D62CD">
        <w:t>d</w:t>
      </w:r>
      <w:r>
        <w:t xml:space="preserve"> in any areas?</w:t>
      </w:r>
    </w:p>
    <w:p w14:paraId="0F0EC684" w14:textId="77777777" w:rsidR="004B46F9" w:rsidRDefault="004B46F9" w:rsidP="004B46F9">
      <w:pPr>
        <w:pStyle w:val="NoSpacing"/>
      </w:pPr>
    </w:p>
    <w:p w14:paraId="7451C996" w14:textId="7F05C897" w:rsidR="00FF25B2" w:rsidRDefault="00656966" w:rsidP="00F27099">
      <w:pPr>
        <w:pStyle w:val="NoSpacing"/>
        <w:numPr>
          <w:ilvl w:val="1"/>
          <w:numId w:val="18"/>
        </w:numPr>
      </w:pPr>
      <w:r>
        <w:t xml:space="preserve">Noorin answered that the nurses specialize in different areas; so, </w:t>
      </w:r>
      <w:r w:rsidR="000D62CD">
        <w:t xml:space="preserve">nurse </w:t>
      </w:r>
      <w:r>
        <w:t xml:space="preserve">Sarah specializes in Immunisations, Asthma, COPD in </w:t>
      </w:r>
      <w:r w:rsidR="005B7227">
        <w:t>adults</w:t>
      </w:r>
      <w:r>
        <w:t xml:space="preserve"> and children. </w:t>
      </w:r>
      <w:r w:rsidR="000D62CD">
        <w:t xml:space="preserve">Nurse </w:t>
      </w:r>
      <w:r>
        <w:t>Maryam can do everything.</w:t>
      </w:r>
      <w:r w:rsidR="00FF25B2">
        <w:t xml:space="preserve"> </w:t>
      </w:r>
    </w:p>
    <w:p w14:paraId="6889FC0A" w14:textId="77777777" w:rsidR="00FF25B2" w:rsidRDefault="00FF25B2" w:rsidP="00FF25B2">
      <w:pPr>
        <w:pStyle w:val="NoSpacing"/>
      </w:pPr>
    </w:p>
    <w:p w14:paraId="5AC6DCE1" w14:textId="6F944217" w:rsidR="004B46F9" w:rsidRDefault="00FF25B2" w:rsidP="000E0CBE">
      <w:pPr>
        <w:pStyle w:val="NoSpacing"/>
        <w:numPr>
          <w:ilvl w:val="1"/>
          <w:numId w:val="18"/>
        </w:numPr>
      </w:pPr>
      <w:r>
        <w:t xml:space="preserve">Maryam and the other nurse are trained in chronic diseases. Maryam has </w:t>
      </w:r>
      <w:r w:rsidR="000D62CD">
        <w:t>recently</w:t>
      </w:r>
      <w:r>
        <w:t xml:space="preserve"> qualified with</w:t>
      </w:r>
      <w:r w:rsidR="000D62CD">
        <w:t xml:space="preserve"> </w:t>
      </w:r>
      <w:r>
        <w:t>Warwickshire</w:t>
      </w:r>
      <w:r w:rsidR="000D62CD">
        <w:t xml:space="preserve"> </w:t>
      </w:r>
      <w:r w:rsidR="002358FD">
        <w:t>University</w:t>
      </w:r>
      <w:r w:rsidR="000D62CD">
        <w:t xml:space="preserve"> </w:t>
      </w:r>
      <w:r w:rsidR="002358FD">
        <w:t xml:space="preserve">and </w:t>
      </w:r>
      <w:r w:rsidR="002358FD" w:rsidRPr="001870D7">
        <w:t>has achieved</w:t>
      </w:r>
      <w:r w:rsidR="000D62CD" w:rsidRPr="001870D7">
        <w:t xml:space="preserve"> </w:t>
      </w:r>
      <w:r w:rsidR="002358FD" w:rsidRPr="001870D7">
        <w:t xml:space="preserve">a </w:t>
      </w:r>
      <w:r>
        <w:t>diabetes certificate which means she can initiate</w:t>
      </w:r>
      <w:r w:rsidR="002358FD">
        <w:t xml:space="preserve"> </w:t>
      </w:r>
      <w:r w:rsidR="002358FD" w:rsidRPr="001870D7">
        <w:t>insulin to</w:t>
      </w:r>
      <w:r w:rsidRPr="001870D7">
        <w:t xml:space="preserve"> diabet</w:t>
      </w:r>
      <w:r w:rsidR="002358FD" w:rsidRPr="001870D7">
        <w:t>ic patients</w:t>
      </w:r>
      <w:r w:rsidR="002358FD">
        <w:rPr>
          <w:color w:val="FF0000"/>
        </w:rPr>
        <w:t>.</w:t>
      </w:r>
      <w:r>
        <w:t xml:space="preserve"> </w:t>
      </w:r>
    </w:p>
    <w:p w14:paraId="6DC6A553" w14:textId="77777777" w:rsidR="00FF25B2" w:rsidRDefault="00FF25B2" w:rsidP="00FF25B2">
      <w:pPr>
        <w:pStyle w:val="NoSpacing"/>
      </w:pPr>
    </w:p>
    <w:p w14:paraId="4A37F7D4" w14:textId="3843782C" w:rsidR="00656966" w:rsidRDefault="00656966" w:rsidP="00F27099">
      <w:pPr>
        <w:pStyle w:val="NoSpacing"/>
        <w:numPr>
          <w:ilvl w:val="1"/>
          <w:numId w:val="18"/>
        </w:numPr>
      </w:pPr>
      <w:r>
        <w:t xml:space="preserve">Noorin </w:t>
      </w:r>
      <w:r w:rsidR="004B46F9">
        <w:t>mentioned</w:t>
      </w:r>
      <w:r>
        <w:t xml:space="preserve"> </w:t>
      </w:r>
      <w:r w:rsidR="00E45B51">
        <w:t>there are</w:t>
      </w:r>
      <w:r>
        <w:t xml:space="preserve"> 4 pharmacists; Nick, who is our PCN,</w:t>
      </w:r>
      <w:r w:rsidR="00D11C33">
        <w:t xml:space="preserve"> he</w:t>
      </w:r>
      <w:r>
        <w:t xml:space="preserve"> does medication</w:t>
      </w:r>
      <w:r w:rsidR="00FF25B2">
        <w:t xml:space="preserve"> management and stratifications</w:t>
      </w:r>
      <w:r>
        <w:t>. Murzena does minor elements</w:t>
      </w:r>
      <w:r w:rsidR="00FF25B2">
        <w:t>.</w:t>
      </w:r>
      <w:r>
        <w:t xml:space="preserve"> Adnan does </w:t>
      </w:r>
      <w:r w:rsidR="002358FD">
        <w:t>structured</w:t>
      </w:r>
      <w:r>
        <w:t xml:space="preserve"> medication reviews, Nasar can do everything including emergency medication, fridge</w:t>
      </w:r>
      <w:r w:rsidR="00FF25B2">
        <w:t>, stock</w:t>
      </w:r>
      <w:r w:rsidR="002358FD">
        <w:t xml:space="preserve"> </w:t>
      </w:r>
      <w:r w:rsidR="00FF25B2">
        <w:t>checks</w:t>
      </w:r>
      <w:r>
        <w:t xml:space="preserve"> etc.</w:t>
      </w:r>
      <w:r w:rsidR="001870D7">
        <w:t>,</w:t>
      </w:r>
      <w:r w:rsidR="001870D7" w:rsidRPr="001870D7">
        <w:rPr>
          <w:color w:val="FF0000"/>
        </w:rPr>
        <w:t xml:space="preserve"> </w:t>
      </w:r>
      <w:r w:rsidR="001870D7" w:rsidRPr="001870D7">
        <w:t>Harpreet is the pharmacist technician.</w:t>
      </w:r>
    </w:p>
    <w:p w14:paraId="2799B23C" w14:textId="77777777" w:rsidR="004B46F9" w:rsidRDefault="004B46F9" w:rsidP="004B46F9">
      <w:pPr>
        <w:pStyle w:val="NoSpacing"/>
      </w:pPr>
    </w:p>
    <w:p w14:paraId="4652CA9E" w14:textId="743A9020" w:rsidR="00D11C33" w:rsidRDefault="00656966" w:rsidP="00D11C33">
      <w:pPr>
        <w:pStyle w:val="NoSpacing"/>
        <w:numPr>
          <w:ilvl w:val="1"/>
          <w:numId w:val="18"/>
        </w:numPr>
      </w:pPr>
      <w:r>
        <w:t>N</w:t>
      </w:r>
      <w:r w:rsidR="00E45B51">
        <w:t>oorin stated there are 8 doctors</w:t>
      </w:r>
      <w:r w:rsidR="000D62CD">
        <w:t xml:space="preserve"> working for the surgery detailing t</w:t>
      </w:r>
      <w:r w:rsidR="00E45B51">
        <w:t>hey joined during</w:t>
      </w:r>
      <w:r w:rsidR="000D62CD">
        <w:t xml:space="preserve"> the surgery during</w:t>
      </w:r>
      <w:r w:rsidR="00E45B51">
        <w:t xml:space="preserve"> COVID after leaving med</w:t>
      </w:r>
      <w:r w:rsidR="002358FD" w:rsidRPr="001870D7">
        <w:t>ical</w:t>
      </w:r>
      <w:r w:rsidR="00E45B51">
        <w:t xml:space="preserve"> school. </w:t>
      </w:r>
    </w:p>
    <w:p w14:paraId="2664FB7C" w14:textId="77777777" w:rsidR="00D11C33" w:rsidRDefault="00D11C33" w:rsidP="00D11C33">
      <w:pPr>
        <w:pStyle w:val="NoSpacing"/>
      </w:pPr>
    </w:p>
    <w:p w14:paraId="161D4195" w14:textId="77777777" w:rsidR="00D11C33" w:rsidRDefault="00E45B51" w:rsidP="00D11C33">
      <w:pPr>
        <w:pStyle w:val="NoSpacing"/>
        <w:ind w:left="408"/>
      </w:pPr>
      <w:r>
        <w:t>Dr Mavi</w:t>
      </w:r>
      <w:r w:rsidR="000D62CD">
        <w:t xml:space="preserve"> </w:t>
      </w:r>
      <w:r w:rsidR="00FF25B2">
        <w:t>leads</w:t>
      </w:r>
      <w:r w:rsidR="000D62CD">
        <w:t xml:space="preserve"> in</w:t>
      </w:r>
      <w:r>
        <w:t xml:space="preserve"> Diabetes</w:t>
      </w:r>
      <w:r w:rsidR="00FF25B2">
        <w:t>, work</w:t>
      </w:r>
      <w:r w:rsidR="000D62CD">
        <w:t>ing</w:t>
      </w:r>
      <w:r w:rsidR="00FF25B2">
        <w:t xml:space="preserve"> two days with </w:t>
      </w:r>
      <w:r w:rsidR="000D62CD">
        <w:t>at surgery and is the Diabetes l</w:t>
      </w:r>
      <w:r>
        <w:t xml:space="preserve">ead </w:t>
      </w:r>
      <w:r w:rsidR="000D62CD">
        <w:t>for</w:t>
      </w:r>
      <w:r>
        <w:t xml:space="preserve"> West </w:t>
      </w:r>
      <w:r w:rsidR="004B46F9">
        <w:t>Birmingham</w:t>
      </w:r>
      <w:r>
        <w:t xml:space="preserve">. </w:t>
      </w:r>
    </w:p>
    <w:p w14:paraId="1DB1AD6F" w14:textId="77777777" w:rsidR="00D11C33" w:rsidRDefault="00D11C33" w:rsidP="00D11C33">
      <w:pPr>
        <w:pStyle w:val="NoSpacing"/>
        <w:ind w:left="408"/>
      </w:pPr>
    </w:p>
    <w:p w14:paraId="609CB548" w14:textId="77777777" w:rsidR="00D11C33" w:rsidRDefault="000D62CD" w:rsidP="00D11C33">
      <w:pPr>
        <w:pStyle w:val="NoSpacing"/>
        <w:ind w:left="408"/>
      </w:pPr>
      <w:r>
        <w:t>Dr Malik</w:t>
      </w:r>
      <w:r w:rsidR="00E45B51">
        <w:t xml:space="preserve"> </w:t>
      </w:r>
      <w:r>
        <w:t>works</w:t>
      </w:r>
      <w:r w:rsidR="00FF25B2">
        <w:t xml:space="preserve"> 3 </w:t>
      </w:r>
      <w:r>
        <w:t>days</w:t>
      </w:r>
      <w:r w:rsidR="00FF25B2">
        <w:t xml:space="preserve"> for </w:t>
      </w:r>
      <w:r>
        <w:t>the surgery</w:t>
      </w:r>
      <w:r w:rsidR="00FF25B2">
        <w:t>,</w:t>
      </w:r>
      <w:r w:rsidR="00E45B51">
        <w:t xml:space="preserve"> lead</w:t>
      </w:r>
      <w:r>
        <w:t>ing</w:t>
      </w:r>
      <w:r w:rsidR="00E45B51">
        <w:t xml:space="preserve"> in respiratory and </w:t>
      </w:r>
      <w:r w:rsidR="00FF25B2">
        <w:t>pediatrics,</w:t>
      </w:r>
      <w:r w:rsidR="00E45B51">
        <w:t xml:space="preserve"> </w:t>
      </w:r>
      <w:r>
        <w:t xml:space="preserve">has now </w:t>
      </w:r>
      <w:r w:rsidR="00FF25B2">
        <w:t>become the We</w:t>
      </w:r>
      <w:r w:rsidR="00E45B51">
        <w:t>st Birmingham</w:t>
      </w:r>
      <w:r w:rsidR="00FF25B2">
        <w:t xml:space="preserve"> hub lead</w:t>
      </w:r>
      <w:r w:rsidR="00E45B51">
        <w:t xml:space="preserve">. </w:t>
      </w:r>
    </w:p>
    <w:p w14:paraId="0C729EA4" w14:textId="77777777" w:rsidR="00D11C33" w:rsidRDefault="00D11C33" w:rsidP="00D11C33">
      <w:pPr>
        <w:pStyle w:val="NoSpacing"/>
        <w:ind w:left="408"/>
      </w:pPr>
    </w:p>
    <w:p w14:paraId="4654C8EE" w14:textId="77777777" w:rsidR="00D11C33" w:rsidRDefault="00E45B51" w:rsidP="00D11C33">
      <w:pPr>
        <w:pStyle w:val="NoSpacing"/>
        <w:ind w:left="408"/>
      </w:pPr>
      <w:r>
        <w:t xml:space="preserve">Dr Tahir Saeed leads </w:t>
      </w:r>
      <w:r w:rsidR="000D62CD">
        <w:t xml:space="preserve">the </w:t>
      </w:r>
      <w:r>
        <w:t>elderly</w:t>
      </w:r>
      <w:r w:rsidR="00FF25B2">
        <w:t xml:space="preserve">, </w:t>
      </w:r>
      <w:r>
        <w:t>falls</w:t>
      </w:r>
      <w:r w:rsidR="00FF25B2">
        <w:t xml:space="preserve">, fractures etc., was the falls lead in </w:t>
      </w:r>
      <w:r>
        <w:t>West Birmingham.</w:t>
      </w:r>
    </w:p>
    <w:p w14:paraId="392D04C3" w14:textId="77777777" w:rsidR="00D11C33" w:rsidRDefault="00D11C33" w:rsidP="00D11C33">
      <w:pPr>
        <w:pStyle w:val="NoSpacing"/>
        <w:ind w:left="408"/>
      </w:pPr>
    </w:p>
    <w:p w14:paraId="5763486F" w14:textId="05B81BE8" w:rsidR="00D11C33" w:rsidRDefault="00E45B51" w:rsidP="00D11C33">
      <w:pPr>
        <w:pStyle w:val="NoSpacing"/>
        <w:ind w:left="408"/>
      </w:pPr>
      <w:r>
        <w:t>Dr Hasnain Saeed works at Queen Elizab</w:t>
      </w:r>
      <w:r w:rsidR="002358FD" w:rsidRPr="001870D7">
        <w:t>e</w:t>
      </w:r>
      <w:r>
        <w:t xml:space="preserve">th Hospital and does </w:t>
      </w:r>
      <w:r w:rsidR="000D62CD">
        <w:t>a</w:t>
      </w:r>
      <w:r>
        <w:t xml:space="preserve"> day </w:t>
      </w:r>
      <w:r w:rsidR="000D62CD">
        <w:t xml:space="preserve">of work </w:t>
      </w:r>
      <w:r>
        <w:t>for us</w:t>
      </w:r>
      <w:r w:rsidR="000D62CD">
        <w:t xml:space="preserve"> on </w:t>
      </w:r>
      <w:r>
        <w:t xml:space="preserve">a Wednesday. </w:t>
      </w:r>
    </w:p>
    <w:p w14:paraId="77918250" w14:textId="77777777" w:rsidR="00D11C33" w:rsidRDefault="00D11C33" w:rsidP="00D11C33">
      <w:pPr>
        <w:pStyle w:val="NoSpacing"/>
        <w:ind w:left="408"/>
      </w:pPr>
    </w:p>
    <w:p w14:paraId="7414A77B" w14:textId="77777777" w:rsidR="00D11C33" w:rsidRDefault="00E45B51" w:rsidP="00D11C33">
      <w:pPr>
        <w:pStyle w:val="NoSpacing"/>
        <w:ind w:left="408"/>
      </w:pPr>
      <w:r>
        <w:t>Dr Zeb also works in Q</w:t>
      </w:r>
      <w:r w:rsidR="000D62CD">
        <w:t xml:space="preserve">ueen Elizabeht hospital in the </w:t>
      </w:r>
      <w:r>
        <w:t xml:space="preserve">A&amp;E department and does 4 days </w:t>
      </w:r>
      <w:r w:rsidR="000D62CD">
        <w:t>of work in the surgery</w:t>
      </w:r>
      <w:r>
        <w:t xml:space="preserve">. </w:t>
      </w:r>
    </w:p>
    <w:p w14:paraId="1A452440" w14:textId="77777777" w:rsidR="00D11C33" w:rsidRDefault="00D11C33" w:rsidP="00D11C33">
      <w:pPr>
        <w:pStyle w:val="NoSpacing"/>
        <w:ind w:left="408"/>
      </w:pPr>
    </w:p>
    <w:p w14:paraId="563F6E9F" w14:textId="2D7C45B4" w:rsidR="004B46F9" w:rsidRDefault="00E45B51" w:rsidP="002358FD">
      <w:pPr>
        <w:pStyle w:val="NoSpacing"/>
        <w:ind w:left="408"/>
      </w:pPr>
      <w:r>
        <w:t>Dr Adeel Ahmed is a newly qualified doc</w:t>
      </w:r>
      <w:r w:rsidR="00C07A49">
        <w:t>tor</w:t>
      </w:r>
      <w:r w:rsidR="004B46F9">
        <w:t xml:space="preserve"> who joined the practice at the beginning of the year. Dr Ahmed</w:t>
      </w:r>
      <w:r w:rsidR="00C07A49">
        <w:t xml:space="preserve"> started </w:t>
      </w:r>
      <w:r w:rsidR="000D62CD">
        <w:t xml:space="preserve">at the surgery </w:t>
      </w:r>
      <w:r w:rsidR="00C07A49">
        <w:t xml:space="preserve">as </w:t>
      </w:r>
      <w:r w:rsidR="004B46F9">
        <w:t xml:space="preserve">a </w:t>
      </w:r>
      <w:r w:rsidR="00FF25B2">
        <w:t>student</w:t>
      </w:r>
      <w:r w:rsidR="00C07A49">
        <w:t xml:space="preserve"> doctor</w:t>
      </w:r>
      <w:r w:rsidR="000D62CD">
        <w:t xml:space="preserve"> and trained under </w:t>
      </w:r>
      <w:r w:rsidR="00C07A49">
        <w:t>Dr Aslam in 202</w:t>
      </w:r>
      <w:r w:rsidR="00FF25B2">
        <w:t>1</w:t>
      </w:r>
      <w:r w:rsidR="00C07A49">
        <w:t xml:space="preserve">, </w:t>
      </w:r>
      <w:r w:rsidR="000D62CD">
        <w:t xml:space="preserve">then </w:t>
      </w:r>
      <w:r w:rsidR="00C07A49">
        <w:t>qualif</w:t>
      </w:r>
      <w:r w:rsidR="002D6273">
        <w:t>ying</w:t>
      </w:r>
      <w:r w:rsidR="00C07A49">
        <w:t xml:space="preserve"> in </w:t>
      </w:r>
      <w:r w:rsidR="00FF25B2">
        <w:t>August</w:t>
      </w:r>
      <w:r w:rsidR="002358FD">
        <w:t xml:space="preserve"> 2022</w:t>
      </w:r>
      <w:r w:rsidR="00FF25B2">
        <w:t xml:space="preserve"> last year and join</w:t>
      </w:r>
      <w:r w:rsidR="000D62CD">
        <w:t>ed</w:t>
      </w:r>
      <w:r w:rsidR="00FF25B2">
        <w:t xml:space="preserve"> </w:t>
      </w:r>
      <w:r w:rsidR="000D62CD">
        <w:t>the surgery in</w:t>
      </w:r>
      <w:r w:rsidR="00FF25B2">
        <w:t xml:space="preserve"> </w:t>
      </w:r>
      <w:r w:rsidR="00C07A49">
        <w:t>September</w:t>
      </w:r>
      <w:r w:rsidR="002358FD">
        <w:t xml:space="preserve"> 22</w:t>
      </w:r>
      <w:r w:rsidR="00FF25B2">
        <w:t xml:space="preserve">, </w:t>
      </w:r>
      <w:r w:rsidR="000D62CD">
        <w:t xml:space="preserve">currently working </w:t>
      </w:r>
      <w:r w:rsidR="00FF25B2">
        <w:t xml:space="preserve">3 days for </w:t>
      </w:r>
      <w:r w:rsidR="000D62CD">
        <w:t>the surgery</w:t>
      </w:r>
      <w:r w:rsidR="002D6273">
        <w:t>.</w:t>
      </w:r>
      <w:r w:rsidR="00FF25B2">
        <w:t xml:space="preserve"> Nurse Azam is an ANP who does 2 days </w:t>
      </w:r>
      <w:r w:rsidR="000D62CD">
        <w:t>for the surgery</w:t>
      </w:r>
      <w:r w:rsidR="00FF25B2">
        <w:t xml:space="preserve">. </w:t>
      </w:r>
    </w:p>
    <w:p w14:paraId="416C0C29" w14:textId="77777777" w:rsidR="00FF25B2" w:rsidRDefault="00FF25B2" w:rsidP="00FF25B2">
      <w:pPr>
        <w:pStyle w:val="ListParagraph"/>
      </w:pPr>
    </w:p>
    <w:p w14:paraId="4FE4D124" w14:textId="21063405" w:rsidR="00FF25B2" w:rsidRDefault="00FF25B2" w:rsidP="00D11C33">
      <w:pPr>
        <w:pStyle w:val="NoSpacing"/>
        <w:numPr>
          <w:ilvl w:val="1"/>
          <w:numId w:val="18"/>
        </w:numPr>
      </w:pPr>
      <w:r>
        <w:t xml:space="preserve">Chris enquired about the doctor who </w:t>
      </w:r>
      <w:r w:rsidR="00642F12">
        <w:t>spoke met the walking group and spoke on c</w:t>
      </w:r>
      <w:r>
        <w:t>are</w:t>
      </w:r>
      <w:r w:rsidR="00642F12">
        <w:t xml:space="preserve"> navigation.</w:t>
      </w:r>
    </w:p>
    <w:p w14:paraId="561DCA40" w14:textId="65232264" w:rsidR="00FF25B2" w:rsidRDefault="00FF25B2" w:rsidP="00530B84">
      <w:pPr>
        <w:pStyle w:val="NoSpacing"/>
        <w:ind w:left="408"/>
      </w:pPr>
      <w:r>
        <w:t xml:space="preserve">Noorin answered that it was Dr </w:t>
      </w:r>
      <w:r w:rsidR="00642F12" w:rsidRPr="001870D7">
        <w:t>Kian</w:t>
      </w:r>
      <w:r w:rsidR="002358FD" w:rsidRPr="001870D7">
        <w:t xml:space="preserve"> (Trainee Registrar from the hospital)</w:t>
      </w:r>
      <w:r w:rsidR="00642F12" w:rsidRPr="001870D7">
        <w:t>,</w:t>
      </w:r>
      <w:r w:rsidRPr="001870D7">
        <w:t xml:space="preserve"> </w:t>
      </w:r>
      <w:r>
        <w:t xml:space="preserve">and he did some work </w:t>
      </w:r>
      <w:r w:rsidR="00D11C33">
        <w:t>which</w:t>
      </w:r>
      <w:r w:rsidR="00642F12">
        <w:t xml:space="preserve"> </w:t>
      </w:r>
      <w:r>
        <w:t>will</w:t>
      </w:r>
      <w:r w:rsidR="00642F12">
        <w:t xml:space="preserve"> be presented </w:t>
      </w:r>
      <w:r>
        <w:t>in September.</w:t>
      </w:r>
    </w:p>
    <w:p w14:paraId="4EF7198F" w14:textId="17C0B07D" w:rsidR="00656966" w:rsidRDefault="00C07A49" w:rsidP="004B46F9">
      <w:pPr>
        <w:pStyle w:val="NoSpacing"/>
        <w:ind w:left="408"/>
      </w:pPr>
      <w:r>
        <w:t xml:space="preserve"> </w:t>
      </w:r>
    </w:p>
    <w:p w14:paraId="2BB6B156" w14:textId="33D8382D" w:rsidR="00C07A49" w:rsidRDefault="004B46F9" w:rsidP="00F27099">
      <w:pPr>
        <w:pStyle w:val="NoSpacing"/>
        <w:numPr>
          <w:ilvl w:val="1"/>
          <w:numId w:val="18"/>
        </w:numPr>
      </w:pPr>
      <w:r>
        <w:t xml:space="preserve">Noorin </w:t>
      </w:r>
      <w:r w:rsidR="00FF25B2">
        <w:t>said</w:t>
      </w:r>
      <w:r>
        <w:t xml:space="preserve"> all doctors are doing consultations via telephones and face-to-face if </w:t>
      </w:r>
      <w:r w:rsidR="00642F12">
        <w:t>required</w:t>
      </w:r>
      <w:r>
        <w:t>.</w:t>
      </w:r>
    </w:p>
    <w:p w14:paraId="410715CE" w14:textId="77777777" w:rsidR="00FF25B2" w:rsidRDefault="00FF25B2" w:rsidP="00FF25B2">
      <w:pPr>
        <w:pStyle w:val="ListParagraph"/>
      </w:pPr>
    </w:p>
    <w:tbl>
      <w:tblPr>
        <w:tblW w:w="5000" w:type="pct"/>
        <w:tblCellMar>
          <w:left w:w="0" w:type="dxa"/>
          <w:right w:w="0" w:type="dxa"/>
        </w:tblCellMar>
        <w:tblLook w:val="0000" w:firstRow="0" w:lastRow="0" w:firstColumn="0" w:lastColumn="0" w:noHBand="0" w:noVBand="0"/>
        <w:tblDescription w:val="Layout table"/>
      </w:tblPr>
      <w:tblGrid>
        <w:gridCol w:w="1463"/>
        <w:gridCol w:w="4275"/>
        <w:gridCol w:w="1245"/>
        <w:gridCol w:w="2043"/>
      </w:tblGrid>
      <w:tr w:rsidR="00FF25B2" w:rsidRPr="00D60069" w14:paraId="6FF1E32B" w14:textId="77777777" w:rsidTr="003D2FC0">
        <w:tc>
          <w:tcPr>
            <w:tcW w:w="1620" w:type="dxa"/>
          </w:tcPr>
          <w:p w14:paraId="4E727AE6" w14:textId="77777777" w:rsidR="00FF25B2" w:rsidRPr="00D60069" w:rsidRDefault="00D35FF2" w:rsidP="003D2FC0">
            <w:pPr>
              <w:pStyle w:val="Heading2"/>
            </w:pPr>
            <w:sdt>
              <w:sdtPr>
                <w:id w:val="180014237"/>
                <w:placeholder>
                  <w:docPart w:val="2761AEA29BFE4AF3A4C4B3E520C712D8"/>
                </w:placeholder>
                <w:temporary/>
                <w:showingPlcHdr/>
                <w15:appearance w15:val="hidden"/>
              </w:sdtPr>
              <w:sdtEndPr/>
              <w:sdtContent>
                <w:r w:rsidR="00FF25B2" w:rsidRPr="00D60069">
                  <w:t>Agenda item:</w:t>
                </w:r>
              </w:sdtContent>
            </w:sdt>
          </w:p>
        </w:tc>
        <w:tc>
          <w:tcPr>
            <w:tcW w:w="4970" w:type="dxa"/>
          </w:tcPr>
          <w:p w14:paraId="18E1A8CB" w14:textId="0BBDE15C" w:rsidR="00FF25B2" w:rsidRPr="00D60069" w:rsidRDefault="007922FD" w:rsidP="003D2FC0">
            <w:r>
              <w:t>2</w:t>
            </w:r>
            <w:r w:rsidR="00FF25B2">
              <w:t>.0 POD</w:t>
            </w:r>
          </w:p>
        </w:tc>
        <w:tc>
          <w:tcPr>
            <w:tcW w:w="1324" w:type="dxa"/>
          </w:tcPr>
          <w:p w14:paraId="2415220E" w14:textId="77777777" w:rsidR="00FF25B2" w:rsidRPr="00D60069" w:rsidRDefault="00D35FF2" w:rsidP="003D2FC0">
            <w:pPr>
              <w:pStyle w:val="Heading2"/>
            </w:pPr>
            <w:sdt>
              <w:sdtPr>
                <w:id w:val="146487326"/>
                <w:placeholder>
                  <w:docPart w:val="98CB4F3129264619816838A2225714DF"/>
                </w:placeholder>
                <w:temporary/>
                <w:showingPlcHdr/>
                <w15:appearance w15:val="hidden"/>
              </w:sdtPr>
              <w:sdtEndPr/>
              <w:sdtContent>
                <w:r w:rsidR="00FF25B2" w:rsidRPr="00D60069">
                  <w:t>Presenter:</w:t>
                </w:r>
              </w:sdtContent>
            </w:sdt>
          </w:p>
        </w:tc>
        <w:tc>
          <w:tcPr>
            <w:tcW w:w="2310" w:type="dxa"/>
          </w:tcPr>
          <w:p w14:paraId="59C8304D" w14:textId="77777777" w:rsidR="00FF25B2" w:rsidRPr="00D60069" w:rsidRDefault="00FF25B2" w:rsidP="003D2FC0">
            <w:r>
              <w:t>Noorin Akhtar</w:t>
            </w:r>
          </w:p>
        </w:tc>
      </w:tr>
    </w:tbl>
    <w:p w14:paraId="2DA4E9B9" w14:textId="77777777" w:rsidR="00FF25B2" w:rsidRDefault="00D35FF2" w:rsidP="00FF25B2">
      <w:pPr>
        <w:pStyle w:val="Heading4"/>
      </w:pPr>
      <w:sdt>
        <w:sdtPr>
          <w:id w:val="569010246"/>
          <w:placeholder>
            <w:docPart w:val="5FC2E7DCE5F94D96B49FA09BD5825824"/>
          </w:placeholder>
          <w:temporary/>
          <w:showingPlcHdr/>
          <w15:appearance w15:val="hidden"/>
        </w:sdtPr>
        <w:sdtEndPr/>
        <w:sdtContent>
          <w:r w:rsidR="00FF25B2" w:rsidRPr="00D60069">
            <w:t>Discussion:</w:t>
          </w:r>
        </w:sdtContent>
      </w:sdt>
    </w:p>
    <w:p w14:paraId="4B400EB1" w14:textId="77777777" w:rsidR="00B645A7" w:rsidRDefault="00B645A7" w:rsidP="00C030FD"/>
    <w:p w14:paraId="2AC6403C" w14:textId="77777777" w:rsidR="00D11C33" w:rsidRDefault="00FF25B2" w:rsidP="00C030FD">
      <w:r>
        <w:t xml:space="preserve">2.1   Noorin </w:t>
      </w:r>
      <w:r w:rsidR="007922FD">
        <w:t xml:space="preserve">said the Prescription Ordering Department has </w:t>
      </w:r>
      <w:r>
        <w:t xml:space="preserve">been decommissioned, </w:t>
      </w:r>
      <w:r w:rsidR="007922FD">
        <w:t xml:space="preserve">the surgery is now </w:t>
      </w:r>
      <w:r>
        <w:t xml:space="preserve">taking calls </w:t>
      </w:r>
      <w:r w:rsidR="007922FD">
        <w:t>instead</w:t>
      </w:r>
      <w:r>
        <w:t xml:space="preserve">, </w:t>
      </w:r>
      <w:r w:rsidR="007922FD">
        <w:t xml:space="preserve">and </w:t>
      </w:r>
      <w:r>
        <w:t>we try</w:t>
      </w:r>
      <w:r w:rsidR="007922FD">
        <w:t xml:space="preserve"> </w:t>
      </w:r>
      <w:r>
        <w:t xml:space="preserve">to encourage </w:t>
      </w:r>
      <w:r w:rsidR="00CA5E15">
        <w:t>patients</w:t>
      </w:r>
      <w:r w:rsidR="007922FD">
        <w:t xml:space="preserve"> </w:t>
      </w:r>
      <w:r w:rsidR="00D11C33">
        <w:t xml:space="preserve">to </w:t>
      </w:r>
      <w:r w:rsidR="007922FD">
        <w:t xml:space="preserve">order using the </w:t>
      </w:r>
      <w:r>
        <w:t>My GP</w:t>
      </w:r>
      <w:r w:rsidR="007922FD">
        <w:t xml:space="preserve"> if </w:t>
      </w:r>
      <w:r w:rsidR="00D11C33">
        <w:t xml:space="preserve">know </w:t>
      </w:r>
      <w:r w:rsidR="007922FD">
        <w:t xml:space="preserve">how to </w:t>
      </w:r>
      <w:r>
        <w:t>use</w:t>
      </w:r>
      <w:r w:rsidR="00D11C33">
        <w:t xml:space="preserve"> a</w:t>
      </w:r>
      <w:r>
        <w:t xml:space="preserve"> </w:t>
      </w:r>
      <w:r w:rsidR="007922FD">
        <w:t>smartphone</w:t>
      </w:r>
      <w:r w:rsidR="00D11C33">
        <w:t xml:space="preserve"> to</w:t>
      </w:r>
      <w:r w:rsidR="007922FD">
        <w:t xml:space="preserve"> mak</w:t>
      </w:r>
      <w:r w:rsidR="00D11C33">
        <w:t>e</w:t>
      </w:r>
      <w:r w:rsidR="007922FD">
        <w:t xml:space="preserve"> </w:t>
      </w:r>
      <w:r>
        <w:t xml:space="preserve">their </w:t>
      </w:r>
      <w:r w:rsidR="007922FD">
        <w:t>lives</w:t>
      </w:r>
      <w:r>
        <w:t xml:space="preserve"> easier. </w:t>
      </w:r>
    </w:p>
    <w:p w14:paraId="61A4A85F" w14:textId="77777777" w:rsidR="00D11C33" w:rsidRDefault="00D11C33" w:rsidP="00C030FD"/>
    <w:p w14:paraId="20BA2657" w14:textId="245E33F1" w:rsidR="00B645A7" w:rsidRDefault="00FF25B2" w:rsidP="00C030FD">
      <w:r>
        <w:t>Initially the My G</w:t>
      </w:r>
      <w:r w:rsidR="00CA5E15">
        <w:t>P</w:t>
      </w:r>
      <w:r>
        <w:t xml:space="preserve"> app </w:t>
      </w:r>
      <w:r w:rsidR="00CA5E15">
        <w:t>started</w:t>
      </w:r>
      <w:r>
        <w:t xml:space="preserve"> off as word of mouth </w:t>
      </w:r>
      <w:r w:rsidR="00D11C33">
        <w:t>and</w:t>
      </w:r>
      <w:r w:rsidR="00CA5E15">
        <w:t xml:space="preserve"> </w:t>
      </w:r>
      <w:r>
        <w:t>slowly</w:t>
      </w:r>
      <w:r w:rsidR="00D11C33">
        <w:t xml:space="preserve"> increased its usage</w:t>
      </w:r>
      <w:r>
        <w:t>.</w:t>
      </w:r>
      <w:r w:rsidR="00CA5E15">
        <w:t xml:space="preserve"> </w:t>
      </w:r>
      <w:r w:rsidR="00D11C33">
        <w:t>The surgery p</w:t>
      </w:r>
      <w:r w:rsidR="00CA5E15">
        <w:t>lan</w:t>
      </w:r>
      <w:r w:rsidR="00D11C33">
        <w:t>s</w:t>
      </w:r>
      <w:r w:rsidR="00CA5E15">
        <w:t xml:space="preserve"> to promote the app </w:t>
      </w:r>
      <w:r w:rsidR="00D11C33">
        <w:t xml:space="preserve">next </w:t>
      </w:r>
      <w:r w:rsidR="00CA5E15">
        <w:t>via</w:t>
      </w:r>
      <w:r>
        <w:t xml:space="preserve"> text,</w:t>
      </w:r>
      <w:r w:rsidR="00CA5E15">
        <w:t xml:space="preserve"> there is just some</w:t>
      </w:r>
      <w:r>
        <w:t xml:space="preserve"> coding elements </w:t>
      </w:r>
      <w:r w:rsidR="00CA5E15">
        <w:t xml:space="preserve">to sort out </w:t>
      </w:r>
      <w:r>
        <w:t xml:space="preserve">first before sending the promotional texts to patients.  </w:t>
      </w:r>
    </w:p>
    <w:p w14:paraId="5BBF604E" w14:textId="77777777" w:rsidR="00FF25B2" w:rsidRDefault="00FF25B2" w:rsidP="00C030FD"/>
    <w:p w14:paraId="0ABBB09A" w14:textId="6221EE11" w:rsidR="00FF25B2" w:rsidRDefault="00FF25B2" w:rsidP="00C030FD"/>
    <w:tbl>
      <w:tblPr>
        <w:tblW w:w="5000" w:type="pct"/>
        <w:tblCellMar>
          <w:left w:w="0" w:type="dxa"/>
          <w:right w:w="0" w:type="dxa"/>
        </w:tblCellMar>
        <w:tblLook w:val="0000" w:firstRow="0" w:lastRow="0" w:firstColumn="0" w:lastColumn="0" w:noHBand="0" w:noVBand="0"/>
        <w:tblDescription w:val="Layout table"/>
      </w:tblPr>
      <w:tblGrid>
        <w:gridCol w:w="1454"/>
        <w:gridCol w:w="4307"/>
        <w:gridCol w:w="1239"/>
        <w:gridCol w:w="2026"/>
      </w:tblGrid>
      <w:tr w:rsidR="00FF25B2" w:rsidRPr="00D60069" w14:paraId="66EBA79B" w14:textId="77777777" w:rsidTr="003D2FC0">
        <w:tc>
          <w:tcPr>
            <w:tcW w:w="1620" w:type="dxa"/>
          </w:tcPr>
          <w:p w14:paraId="1FBD4DAF" w14:textId="77777777" w:rsidR="00FF25B2" w:rsidRPr="00D60069" w:rsidRDefault="00D35FF2" w:rsidP="003D2FC0">
            <w:pPr>
              <w:pStyle w:val="Heading2"/>
            </w:pPr>
            <w:sdt>
              <w:sdtPr>
                <w:id w:val="-643973246"/>
                <w:placeholder>
                  <w:docPart w:val="4762828909604748A07977E28B4DC9F8"/>
                </w:placeholder>
                <w:temporary/>
                <w:showingPlcHdr/>
                <w15:appearance w15:val="hidden"/>
              </w:sdtPr>
              <w:sdtEndPr/>
              <w:sdtContent>
                <w:r w:rsidR="00FF25B2" w:rsidRPr="00D60069">
                  <w:t>Agenda item:</w:t>
                </w:r>
              </w:sdtContent>
            </w:sdt>
          </w:p>
        </w:tc>
        <w:tc>
          <w:tcPr>
            <w:tcW w:w="4970" w:type="dxa"/>
          </w:tcPr>
          <w:p w14:paraId="3C59FFD3" w14:textId="5A8C316A" w:rsidR="00FF25B2" w:rsidRPr="00D60069" w:rsidRDefault="00FF25B2" w:rsidP="003D2FC0">
            <w:r>
              <w:t>3.0 Telephone Access</w:t>
            </w:r>
          </w:p>
        </w:tc>
        <w:tc>
          <w:tcPr>
            <w:tcW w:w="1324" w:type="dxa"/>
          </w:tcPr>
          <w:p w14:paraId="63B825E8" w14:textId="77777777" w:rsidR="00FF25B2" w:rsidRPr="00D60069" w:rsidRDefault="00D35FF2" w:rsidP="003D2FC0">
            <w:pPr>
              <w:pStyle w:val="Heading2"/>
            </w:pPr>
            <w:sdt>
              <w:sdtPr>
                <w:id w:val="1447974697"/>
                <w:placeholder>
                  <w:docPart w:val="18C41BF847794529894FC264DEB90884"/>
                </w:placeholder>
                <w:temporary/>
                <w:showingPlcHdr/>
                <w15:appearance w15:val="hidden"/>
              </w:sdtPr>
              <w:sdtEndPr/>
              <w:sdtContent>
                <w:r w:rsidR="00FF25B2" w:rsidRPr="00D60069">
                  <w:t>Presenter:</w:t>
                </w:r>
              </w:sdtContent>
            </w:sdt>
          </w:p>
        </w:tc>
        <w:tc>
          <w:tcPr>
            <w:tcW w:w="2310" w:type="dxa"/>
          </w:tcPr>
          <w:p w14:paraId="2A931078" w14:textId="77777777" w:rsidR="00FF25B2" w:rsidRPr="00D60069" w:rsidRDefault="00FF25B2" w:rsidP="003D2FC0">
            <w:r>
              <w:t>Noorin Akhtar</w:t>
            </w:r>
          </w:p>
        </w:tc>
      </w:tr>
    </w:tbl>
    <w:p w14:paraId="4322CE78" w14:textId="7989C13E" w:rsidR="00B645A7" w:rsidRDefault="00D35FF2" w:rsidP="00C030FD">
      <w:sdt>
        <w:sdtPr>
          <w:id w:val="78563202"/>
          <w:placeholder>
            <w:docPart w:val="03494BB492FC4A3EA512E32DB147053A"/>
          </w:placeholder>
          <w:temporary/>
          <w:showingPlcHdr/>
          <w15:appearance w15:val="hidden"/>
        </w:sdtPr>
        <w:sdtEndPr/>
        <w:sdtContent>
          <w:r w:rsidR="00FF25B2" w:rsidRPr="00FF25B2">
            <w:rPr>
              <w:b/>
              <w:bCs/>
            </w:rPr>
            <w:t>Discussion:</w:t>
          </w:r>
        </w:sdtContent>
      </w:sdt>
    </w:p>
    <w:p w14:paraId="3896C251" w14:textId="608EC46C" w:rsidR="003C52F9" w:rsidRDefault="003C52F9" w:rsidP="00B03E8A">
      <w:pPr>
        <w:pStyle w:val="NoSpacing"/>
      </w:pPr>
    </w:p>
    <w:p w14:paraId="55FDF33D" w14:textId="5B92E0DC" w:rsidR="00FF25B2" w:rsidRDefault="009C6A40" w:rsidP="00B03E8A">
      <w:pPr>
        <w:pStyle w:val="NoSpacing"/>
      </w:pPr>
      <w:r>
        <w:t>3.1 Chris</w:t>
      </w:r>
      <w:r w:rsidR="00FF25B2">
        <w:t xml:space="preserve"> asked about telephone </w:t>
      </w:r>
      <w:r>
        <w:t>access,</w:t>
      </w:r>
      <w:r w:rsidR="00FF25B2">
        <w:t xml:space="preserve"> adding</w:t>
      </w:r>
      <w:r>
        <w:t xml:space="preserve"> he</w:t>
      </w:r>
      <w:r w:rsidR="00FF25B2">
        <w:t xml:space="preserve"> himself</w:t>
      </w:r>
      <w:r>
        <w:t xml:space="preserve"> has experienced </w:t>
      </w:r>
      <w:r w:rsidR="00FF25B2">
        <w:t xml:space="preserve">long </w:t>
      </w:r>
      <w:r>
        <w:t>waiting times on the telephones.</w:t>
      </w:r>
    </w:p>
    <w:p w14:paraId="04E792E6" w14:textId="77777777" w:rsidR="00FF25B2" w:rsidRDefault="00FF25B2" w:rsidP="00B03E8A">
      <w:pPr>
        <w:pStyle w:val="NoSpacing"/>
      </w:pPr>
    </w:p>
    <w:p w14:paraId="5DAC1A2F" w14:textId="66BFB01C" w:rsidR="00A25613" w:rsidRPr="002358FD" w:rsidRDefault="00FF25B2" w:rsidP="00B03E8A">
      <w:pPr>
        <w:pStyle w:val="NoSpacing"/>
        <w:rPr>
          <w:color w:val="FF0000"/>
        </w:rPr>
      </w:pPr>
      <w:r>
        <w:t xml:space="preserve">3.2 Noorin </w:t>
      </w:r>
      <w:r w:rsidR="009C6A40">
        <w:t xml:space="preserve">replied that we </w:t>
      </w:r>
      <w:r>
        <w:t>will see a change no</w:t>
      </w:r>
      <w:r w:rsidR="00A25613">
        <w:t xml:space="preserve">w, being </w:t>
      </w:r>
      <w:r w:rsidR="001870D7">
        <w:t>a</w:t>
      </w:r>
      <w:r>
        <w:t xml:space="preserve"> part of Urban Health </w:t>
      </w:r>
      <w:r w:rsidR="009C6A40">
        <w:t>PCN</w:t>
      </w:r>
      <w:r w:rsidR="00A25613">
        <w:t xml:space="preserve">, which is group </w:t>
      </w:r>
      <w:r>
        <w:t xml:space="preserve">of </w:t>
      </w:r>
      <w:r w:rsidR="009C6A40">
        <w:t>surgeries</w:t>
      </w:r>
      <w:r>
        <w:t xml:space="preserve"> </w:t>
      </w:r>
      <w:r w:rsidR="009C6A40">
        <w:t xml:space="preserve">that have </w:t>
      </w:r>
      <w:r>
        <w:t xml:space="preserve">come together to deliver health care services. This means you get to travel to </w:t>
      </w:r>
      <w:r w:rsidR="009C6A40">
        <w:t>these other surgeries</w:t>
      </w:r>
      <w:r>
        <w:t xml:space="preserve"> </w:t>
      </w:r>
      <w:r w:rsidR="009C6A40">
        <w:t xml:space="preserve">for </w:t>
      </w:r>
      <w:r w:rsidR="00A25613">
        <w:t xml:space="preserve">facilities that </w:t>
      </w:r>
      <w:r w:rsidR="008C39A2">
        <w:t>are present</w:t>
      </w:r>
      <w:r w:rsidR="009C6A40">
        <w:t xml:space="preserve"> </w:t>
      </w:r>
      <w:r w:rsidR="008C39A2">
        <w:t>in</w:t>
      </w:r>
      <w:r w:rsidR="009C6A40">
        <w:t xml:space="preserve"> </w:t>
      </w:r>
      <w:r w:rsidR="00A25613">
        <w:t>Broadway</w:t>
      </w:r>
      <w:r w:rsidR="008C39A2">
        <w:t xml:space="preserve"> Health Centre</w:t>
      </w:r>
      <w:r w:rsidR="00A25613">
        <w:t xml:space="preserve">. For </w:t>
      </w:r>
      <w:r w:rsidR="008C39A2">
        <w:t>example,</w:t>
      </w:r>
      <w:r w:rsidR="00A25613">
        <w:t xml:space="preserve"> </w:t>
      </w:r>
      <w:r w:rsidR="008C39A2">
        <w:t xml:space="preserve">if </w:t>
      </w:r>
      <w:r w:rsidR="001870D7">
        <w:t>Spirometry</w:t>
      </w:r>
      <w:r w:rsidR="008C39A2">
        <w:t xml:space="preserve"> referral</w:t>
      </w:r>
      <w:r w:rsidR="001870D7">
        <w:t xml:space="preserve"> is needed</w:t>
      </w:r>
      <w:r w:rsidR="008C39A2" w:rsidRPr="001870D7">
        <w:t xml:space="preserve"> </w:t>
      </w:r>
      <w:r w:rsidR="002358FD" w:rsidRPr="001870D7">
        <w:t>and one of the practices ha</w:t>
      </w:r>
      <w:r w:rsidR="001870D7" w:rsidRPr="001870D7">
        <w:t>s</w:t>
      </w:r>
      <w:r w:rsidR="002358FD" w:rsidRPr="001870D7">
        <w:t xml:space="preserve"> this service</w:t>
      </w:r>
      <w:r w:rsidR="001870D7" w:rsidRPr="001870D7">
        <w:t>,</w:t>
      </w:r>
      <w:r w:rsidR="002358FD" w:rsidRPr="001870D7">
        <w:t xml:space="preserve"> we then will refer our patients there.</w:t>
      </w:r>
    </w:p>
    <w:p w14:paraId="69CFFB6E" w14:textId="77777777" w:rsidR="00A25613" w:rsidRDefault="00A25613" w:rsidP="00B03E8A">
      <w:pPr>
        <w:pStyle w:val="NoSpacing"/>
      </w:pPr>
    </w:p>
    <w:p w14:paraId="262DB6F9" w14:textId="32B50BAD" w:rsidR="00A25613" w:rsidRPr="00530B84" w:rsidRDefault="009C6A40" w:rsidP="00B03E8A">
      <w:pPr>
        <w:pStyle w:val="NoSpacing"/>
      </w:pPr>
      <w:r w:rsidRPr="00530B84">
        <w:t xml:space="preserve">The surgery is </w:t>
      </w:r>
      <w:r w:rsidR="00530B84">
        <w:t>p</w:t>
      </w:r>
      <w:r w:rsidRPr="00530B84">
        <w:t>lanning to</w:t>
      </w:r>
      <w:r w:rsidR="00FF25B2" w:rsidRPr="00530B84">
        <w:t xml:space="preserve"> change the </w:t>
      </w:r>
      <w:r w:rsidR="00530B84">
        <w:t>welcome</w:t>
      </w:r>
      <w:r w:rsidRPr="00530B84">
        <w:t xml:space="preserve"> </w:t>
      </w:r>
      <w:r w:rsidR="00FF25B2" w:rsidRPr="00530B84">
        <w:t xml:space="preserve">message </w:t>
      </w:r>
      <w:r w:rsidR="00A25613" w:rsidRPr="00530B84">
        <w:t xml:space="preserve">you hear when </w:t>
      </w:r>
      <w:r w:rsidR="00530B84">
        <w:t>someone</w:t>
      </w:r>
      <w:r w:rsidRPr="00530B84">
        <w:t xml:space="preserve"> </w:t>
      </w:r>
      <w:r w:rsidR="00FF25B2" w:rsidRPr="00530B84">
        <w:t>call</w:t>
      </w:r>
      <w:r w:rsidR="00530B84">
        <w:t>s</w:t>
      </w:r>
      <w:r w:rsidR="00A25613" w:rsidRPr="00530B84">
        <w:t xml:space="preserve"> the surgery.</w:t>
      </w:r>
      <w:r w:rsidRPr="00530B84">
        <w:t xml:space="preserve"> </w:t>
      </w:r>
      <w:r w:rsidR="00A25613" w:rsidRPr="00530B84">
        <w:t>T</w:t>
      </w:r>
      <w:r w:rsidRPr="00530B84">
        <w:t xml:space="preserve">he new message will be </w:t>
      </w:r>
      <w:r w:rsidR="00FF25B2" w:rsidRPr="00530B84">
        <w:t xml:space="preserve">run past </w:t>
      </w:r>
      <w:r w:rsidR="00A25613" w:rsidRPr="00530B84">
        <w:t>everyone</w:t>
      </w:r>
      <w:r w:rsidRPr="00530B84">
        <w:t xml:space="preserve"> in </w:t>
      </w:r>
      <w:r w:rsidR="00530B84" w:rsidRPr="00530B84">
        <w:t>the next</w:t>
      </w:r>
      <w:r w:rsidR="00FF25B2" w:rsidRPr="00530B84">
        <w:t xml:space="preserve"> PPG meeting</w:t>
      </w:r>
      <w:r w:rsidRPr="00530B84">
        <w:t xml:space="preserve"> to allow </w:t>
      </w:r>
      <w:r w:rsidR="00A25613" w:rsidRPr="00530B84">
        <w:t xml:space="preserve">for </w:t>
      </w:r>
      <w:r w:rsidRPr="00530B84">
        <w:t xml:space="preserve">your contributions. </w:t>
      </w:r>
    </w:p>
    <w:p w14:paraId="6EBEA096" w14:textId="77777777" w:rsidR="00A25613" w:rsidRDefault="00A25613" w:rsidP="00B03E8A">
      <w:pPr>
        <w:pStyle w:val="NoSpacing"/>
        <w:rPr>
          <w:color w:val="FF0000"/>
        </w:rPr>
      </w:pPr>
    </w:p>
    <w:p w14:paraId="7609D807" w14:textId="694D301F" w:rsidR="009C6A40" w:rsidRDefault="009C6A40" w:rsidP="00B03E8A">
      <w:pPr>
        <w:pStyle w:val="NoSpacing"/>
      </w:pPr>
      <w:r w:rsidRPr="009C6A40">
        <w:t>Another change is that</w:t>
      </w:r>
      <w:r>
        <w:t xml:space="preserve"> there will be</w:t>
      </w:r>
      <w:r w:rsidR="00FF25B2" w:rsidRPr="009C6A40">
        <w:t xml:space="preserve"> </w:t>
      </w:r>
      <w:r w:rsidR="00A25613">
        <w:t>a cloud-based</w:t>
      </w:r>
      <w:r w:rsidR="00FF25B2">
        <w:t xml:space="preserve"> system</w:t>
      </w:r>
      <w:r w:rsidR="00A25613">
        <w:t xml:space="preserve"> to call you back automatically if the person cannot get through to the surgery. This system is operated by button the person needs to press and</w:t>
      </w:r>
      <w:r>
        <w:t xml:space="preserve"> </w:t>
      </w:r>
      <w:r w:rsidR="00FF25B2">
        <w:t>when the lines are</w:t>
      </w:r>
      <w:r w:rsidR="00A25613">
        <w:t xml:space="preserve"> free, the surgery will back</w:t>
      </w:r>
      <w:r w:rsidR="00FF25B2">
        <w:t xml:space="preserve"> straight away</w:t>
      </w:r>
      <w:r w:rsidR="00A25613">
        <w:t>.</w:t>
      </w:r>
    </w:p>
    <w:p w14:paraId="1DFC739F" w14:textId="77777777" w:rsidR="009C6A40" w:rsidRDefault="009C6A40" w:rsidP="00B03E8A">
      <w:pPr>
        <w:pStyle w:val="NoSpacing"/>
      </w:pPr>
    </w:p>
    <w:p w14:paraId="29BF2389" w14:textId="57969280" w:rsidR="00A25613" w:rsidRDefault="009C6A40" w:rsidP="00B03E8A">
      <w:pPr>
        <w:pStyle w:val="NoSpacing"/>
      </w:pPr>
      <w:r>
        <w:t xml:space="preserve">3.3 </w:t>
      </w:r>
      <w:r w:rsidR="00A25613">
        <w:t>The surgery will provide treatment to patients who could not get through to book an appointment on the day. They will</w:t>
      </w:r>
      <w:r w:rsidR="00FF25B2">
        <w:t xml:space="preserve"> </w:t>
      </w:r>
      <w:r w:rsidR="00A25613">
        <w:t>either be booked for the</w:t>
      </w:r>
      <w:r w:rsidR="00FF25B2">
        <w:t xml:space="preserve"> </w:t>
      </w:r>
      <w:r w:rsidR="00A25613">
        <w:t>n</w:t>
      </w:r>
      <w:r w:rsidR="00FF25B2">
        <w:t>ext day</w:t>
      </w:r>
      <w:r w:rsidR="00A25613">
        <w:t xml:space="preserve"> with the doctor</w:t>
      </w:r>
      <w:r w:rsidR="00FF25B2">
        <w:t>,</w:t>
      </w:r>
      <w:r w:rsidR="00A25613">
        <w:t xml:space="preserve"> booked with a </w:t>
      </w:r>
      <w:r w:rsidR="00FF25B2">
        <w:t>pharmacist, defer to social p</w:t>
      </w:r>
      <w:r>
        <w:t>rescriber</w:t>
      </w:r>
      <w:r w:rsidR="00FF25B2">
        <w:t>, defe</w:t>
      </w:r>
      <w:r>
        <w:t>r</w:t>
      </w:r>
      <w:r w:rsidR="00FF25B2">
        <w:t>r</w:t>
      </w:r>
      <w:r w:rsidR="00A25613">
        <w:t>ed</w:t>
      </w:r>
      <w:r w:rsidR="00FF25B2">
        <w:t xml:space="preserve"> to</w:t>
      </w:r>
      <w:r>
        <w:t xml:space="preserve"> the</w:t>
      </w:r>
      <w:r w:rsidR="00FF25B2">
        <w:t xml:space="preserve"> </w:t>
      </w:r>
      <w:r>
        <w:t>community</w:t>
      </w:r>
      <w:r w:rsidR="00FF25B2">
        <w:t xml:space="preserve"> </w:t>
      </w:r>
      <w:r>
        <w:t>pharmacist</w:t>
      </w:r>
      <w:r w:rsidR="00FF25B2">
        <w:t xml:space="preserve">. </w:t>
      </w:r>
    </w:p>
    <w:p w14:paraId="664167A4" w14:textId="77777777" w:rsidR="00A25613" w:rsidRDefault="00A25613" w:rsidP="00B03E8A">
      <w:pPr>
        <w:pStyle w:val="NoSpacing"/>
      </w:pPr>
    </w:p>
    <w:p w14:paraId="1113EBCF" w14:textId="5C573C10" w:rsidR="00A25613" w:rsidRDefault="009C6A40" w:rsidP="00B03E8A">
      <w:pPr>
        <w:pStyle w:val="NoSpacing"/>
      </w:pPr>
      <w:r>
        <w:t>Any non-</w:t>
      </w:r>
      <w:r w:rsidR="00FF25B2">
        <w:t xml:space="preserve">urgent </w:t>
      </w:r>
      <w:r>
        <w:t>problems will be booked</w:t>
      </w:r>
      <w:r w:rsidR="00FF25B2">
        <w:t xml:space="preserve"> for</w:t>
      </w:r>
      <w:r>
        <w:t xml:space="preserve"> the next day </w:t>
      </w:r>
      <w:r w:rsidR="00FF25B2">
        <w:t>with</w:t>
      </w:r>
      <w:r>
        <w:t xml:space="preserve"> the </w:t>
      </w:r>
      <w:r w:rsidR="00FF25B2">
        <w:t>G</w:t>
      </w:r>
      <w:r>
        <w:t>P</w:t>
      </w:r>
      <w:r w:rsidR="00FF25B2">
        <w:t xml:space="preserve">, </w:t>
      </w:r>
      <w:r>
        <w:t xml:space="preserve">but in an emergency, you </w:t>
      </w:r>
      <w:r w:rsidR="00FF25B2">
        <w:t xml:space="preserve">will be deferred to </w:t>
      </w:r>
      <w:r w:rsidR="00A25613">
        <w:t xml:space="preserve">the </w:t>
      </w:r>
      <w:r w:rsidR="00FF25B2">
        <w:t>A&amp;</w:t>
      </w:r>
      <w:r>
        <w:t xml:space="preserve">E once the </w:t>
      </w:r>
      <w:r w:rsidR="00A25613">
        <w:t>staff has run the problem past the</w:t>
      </w:r>
      <w:r w:rsidR="00FF25B2">
        <w:t xml:space="preserve"> doctor or the nurse.</w:t>
      </w:r>
      <w:r>
        <w:t xml:space="preserve"> </w:t>
      </w:r>
    </w:p>
    <w:p w14:paraId="6C411993" w14:textId="77777777" w:rsidR="00A25613" w:rsidRDefault="00A25613" w:rsidP="00B03E8A">
      <w:pPr>
        <w:pStyle w:val="NoSpacing"/>
      </w:pPr>
    </w:p>
    <w:p w14:paraId="5B5A73F6" w14:textId="444A2A2F" w:rsidR="00FF25B2" w:rsidRDefault="009C6A40" w:rsidP="00B03E8A">
      <w:pPr>
        <w:pStyle w:val="NoSpacing"/>
      </w:pPr>
      <w:r>
        <w:t>The care navigation service given will be monitored.</w:t>
      </w:r>
    </w:p>
    <w:p w14:paraId="2F4FF0DB" w14:textId="77777777" w:rsidR="00FF25B2" w:rsidRDefault="00FF25B2" w:rsidP="00B03E8A">
      <w:pPr>
        <w:pStyle w:val="NoSpacing"/>
      </w:pPr>
    </w:p>
    <w:p w14:paraId="1F21F3B2" w14:textId="72EB0DE2" w:rsidR="00FF25B2" w:rsidRDefault="009C6A40" w:rsidP="00B03E8A">
      <w:pPr>
        <w:pStyle w:val="NoSpacing"/>
      </w:pPr>
      <w:r>
        <w:t xml:space="preserve">3.4 </w:t>
      </w:r>
      <w:r w:rsidR="00FF25B2">
        <w:t xml:space="preserve">Robert </w:t>
      </w:r>
      <w:r>
        <w:t>said the window of time to book an appointment is small.</w:t>
      </w:r>
      <w:r w:rsidR="00FF25B2">
        <w:t xml:space="preserve"> </w:t>
      </w:r>
    </w:p>
    <w:p w14:paraId="23101AD3" w14:textId="77777777" w:rsidR="00FF25B2" w:rsidRDefault="00FF25B2" w:rsidP="00B03E8A">
      <w:pPr>
        <w:pStyle w:val="NoSpacing"/>
      </w:pPr>
    </w:p>
    <w:p w14:paraId="68C3661F" w14:textId="397F3F15" w:rsidR="003C52F9" w:rsidRDefault="00FF25B2" w:rsidP="00B03E8A">
      <w:pPr>
        <w:pStyle w:val="NoSpacing"/>
      </w:pPr>
      <w:r>
        <w:t>Noorin</w:t>
      </w:r>
      <w:r w:rsidR="009C6A40">
        <w:t xml:space="preserve"> said </w:t>
      </w:r>
      <w:r>
        <w:t xml:space="preserve">those </w:t>
      </w:r>
      <w:r w:rsidR="009C6A40">
        <w:t xml:space="preserve">patients </w:t>
      </w:r>
      <w:r>
        <w:t xml:space="preserve">who get through </w:t>
      </w:r>
      <w:r w:rsidR="009C6A40">
        <w:t xml:space="preserve">during that window of time </w:t>
      </w:r>
      <w:r>
        <w:t>will get an app</w:t>
      </w:r>
      <w:r w:rsidR="009C6A40">
        <w:t>ointment</w:t>
      </w:r>
      <w:r>
        <w:t xml:space="preserve"> on the day</w:t>
      </w:r>
      <w:r w:rsidR="009C6A40">
        <w:t xml:space="preserve"> and if anyone </w:t>
      </w:r>
      <w:r>
        <w:t xml:space="preserve">who </w:t>
      </w:r>
      <w:r w:rsidR="00530B84">
        <w:t>gets</w:t>
      </w:r>
      <w:r>
        <w:t xml:space="preserve"> stuck </w:t>
      </w:r>
      <w:r w:rsidR="009C6A40">
        <w:t xml:space="preserve">in the que </w:t>
      </w:r>
      <w:r>
        <w:t>will be car navigated and Noorin ran through the care navigation</w:t>
      </w:r>
      <w:r w:rsidR="00530B84">
        <w:t xml:space="preserve"> system</w:t>
      </w:r>
      <w:r>
        <w:t xml:space="preserve"> mentioned earlier.  </w:t>
      </w:r>
    </w:p>
    <w:p w14:paraId="099E932D" w14:textId="77777777" w:rsidR="00FF25B2" w:rsidRDefault="00FF25B2" w:rsidP="00B03E8A">
      <w:pPr>
        <w:pStyle w:val="NoSpacing"/>
      </w:pPr>
    </w:p>
    <w:p w14:paraId="0D594C85" w14:textId="51925D58" w:rsidR="00FF25B2" w:rsidRDefault="009C6A40" w:rsidP="00B03E8A">
      <w:pPr>
        <w:pStyle w:val="NoSpacing"/>
      </w:pPr>
      <w:r>
        <w:t>3.6 Narvina</w:t>
      </w:r>
      <w:r w:rsidR="00FF25B2">
        <w:t xml:space="preserve"> asked h</w:t>
      </w:r>
      <w:r>
        <w:t>ow are patients with language barriers accommodated?</w:t>
      </w:r>
      <w:r w:rsidR="00FF25B2">
        <w:t xml:space="preserve"> </w:t>
      </w:r>
    </w:p>
    <w:p w14:paraId="6462F471" w14:textId="77777777" w:rsidR="009C6A40" w:rsidRDefault="009C6A40" w:rsidP="00B03E8A">
      <w:pPr>
        <w:pStyle w:val="NoSpacing"/>
      </w:pPr>
    </w:p>
    <w:p w14:paraId="36B4E370" w14:textId="6795A2DE" w:rsidR="00FF25B2" w:rsidRDefault="00FF25B2" w:rsidP="00B03E8A">
      <w:pPr>
        <w:pStyle w:val="NoSpacing"/>
      </w:pPr>
      <w:r>
        <w:t xml:space="preserve">Noorin replied </w:t>
      </w:r>
      <w:r w:rsidR="009C6A40">
        <w:t xml:space="preserve">we reception staff that </w:t>
      </w:r>
      <w:r>
        <w:t xml:space="preserve">has been around for </w:t>
      </w:r>
      <w:r w:rsidR="009C6A40">
        <w:t>about</w:t>
      </w:r>
      <w:r>
        <w:t xml:space="preserve"> 2 years</w:t>
      </w:r>
      <w:r w:rsidR="009C6A40">
        <w:t xml:space="preserve">, who </w:t>
      </w:r>
      <w:r>
        <w:t xml:space="preserve">know most of the patients, and a lot of them </w:t>
      </w:r>
      <w:r w:rsidR="009C6A40">
        <w:t xml:space="preserve">can </w:t>
      </w:r>
      <w:r>
        <w:t>speak the same language</w:t>
      </w:r>
      <w:r w:rsidR="009C6A40">
        <w:t>s</w:t>
      </w:r>
      <w:r>
        <w:t>,</w:t>
      </w:r>
      <w:r w:rsidR="009C6A40">
        <w:t xml:space="preserve"> in case they </w:t>
      </w:r>
      <w:r>
        <w:t xml:space="preserve">don’t speak the same language </w:t>
      </w:r>
      <w:r w:rsidR="00A25613">
        <w:t xml:space="preserve">as </w:t>
      </w:r>
      <w:r>
        <w:t>the</w:t>
      </w:r>
      <w:r w:rsidR="009C6A40">
        <w:t xml:space="preserve"> patient, a 20-minute appointment is booked with GP and a</w:t>
      </w:r>
      <w:r>
        <w:t xml:space="preserve"> </w:t>
      </w:r>
      <w:r w:rsidR="009C6A40">
        <w:t>translator from the interpreting service, and it is a 3-way call. If</w:t>
      </w:r>
      <w:r>
        <w:t xml:space="preserve"> </w:t>
      </w:r>
      <w:r w:rsidR="00A25613">
        <w:t>the appointment</w:t>
      </w:r>
      <w:r w:rsidR="009C6A40">
        <w:t xml:space="preserve"> is </w:t>
      </w:r>
      <w:r w:rsidR="00530B84">
        <w:t>face</w:t>
      </w:r>
      <w:r w:rsidR="009C6A40">
        <w:t xml:space="preserve">-to-face, then a translator </w:t>
      </w:r>
      <w:r>
        <w:t xml:space="preserve">will come into the </w:t>
      </w:r>
      <w:r w:rsidR="009C6A40">
        <w:t>surgery</w:t>
      </w:r>
      <w:r>
        <w:t xml:space="preserve">. </w:t>
      </w:r>
    </w:p>
    <w:p w14:paraId="5E3BCC4E" w14:textId="77777777" w:rsidR="00FF25B2" w:rsidRDefault="00FF25B2" w:rsidP="00B03E8A">
      <w:pPr>
        <w:pStyle w:val="NoSpacing"/>
      </w:pPr>
    </w:p>
    <w:p w14:paraId="6DA7226A" w14:textId="054C2218" w:rsidR="00FF25B2" w:rsidRDefault="00D662F3" w:rsidP="00B03E8A">
      <w:pPr>
        <w:pStyle w:val="NoSpacing"/>
      </w:pPr>
      <w:r>
        <w:t xml:space="preserve">Narvina </w:t>
      </w:r>
      <w:r w:rsidR="00FF25B2">
        <w:t xml:space="preserve">further </w:t>
      </w:r>
      <w:r>
        <w:t xml:space="preserve">detailed her question and said that the </w:t>
      </w:r>
      <w:r w:rsidR="00FF25B2">
        <w:t xml:space="preserve">African Caribbean people are </w:t>
      </w:r>
      <w:r>
        <w:t xml:space="preserve">less inclined to </w:t>
      </w:r>
      <w:r w:rsidR="00FF25B2">
        <w:t xml:space="preserve">access the health care service due to </w:t>
      </w:r>
      <w:r>
        <w:t xml:space="preserve">language barriers and </w:t>
      </w:r>
      <w:r w:rsidR="00A25613">
        <w:t xml:space="preserve">the </w:t>
      </w:r>
      <w:r>
        <w:t>lack of cultural understanding in the health care service system.</w:t>
      </w:r>
      <w:r w:rsidR="00FF25B2">
        <w:t xml:space="preserve"> So how </w:t>
      </w:r>
      <w:r>
        <w:t>can</w:t>
      </w:r>
      <w:r w:rsidR="00FF25B2">
        <w:t xml:space="preserve"> </w:t>
      </w:r>
      <w:r>
        <w:t>we overcome this</w:t>
      </w:r>
      <w:r w:rsidR="00FF25B2">
        <w:t>?</w:t>
      </w:r>
    </w:p>
    <w:p w14:paraId="2F6C0A37" w14:textId="77777777" w:rsidR="00FF25B2" w:rsidRDefault="00FF25B2" w:rsidP="00B03E8A">
      <w:pPr>
        <w:pStyle w:val="NoSpacing"/>
      </w:pPr>
    </w:p>
    <w:p w14:paraId="693C884C" w14:textId="1B268CA0" w:rsidR="00D662F3" w:rsidRDefault="00FF25B2" w:rsidP="00B03E8A">
      <w:pPr>
        <w:pStyle w:val="NoSpacing"/>
      </w:pPr>
      <w:r>
        <w:t xml:space="preserve">Noorin replied we </w:t>
      </w:r>
      <w:r w:rsidR="00D662F3">
        <w:t xml:space="preserve">have a </w:t>
      </w:r>
      <w:r>
        <w:t>health and inequality</w:t>
      </w:r>
      <w:r w:rsidR="00D662F3">
        <w:t xml:space="preserve"> project</w:t>
      </w:r>
      <w:r>
        <w:t xml:space="preserve">, </w:t>
      </w:r>
      <w:r w:rsidR="00F335D6" w:rsidRPr="0060048E">
        <w:t>core 20 plus 5</w:t>
      </w:r>
      <w:r>
        <w:t>, Dr Aslam will talk a</w:t>
      </w:r>
      <w:r w:rsidR="00D662F3">
        <w:t xml:space="preserve">bout </w:t>
      </w:r>
      <w:r>
        <w:t>these projects in September</w:t>
      </w:r>
      <w:r w:rsidR="00D662F3">
        <w:t>. These projects include</w:t>
      </w:r>
      <w:r>
        <w:t xml:space="preserve"> Hypertension, Maternity, mental health, </w:t>
      </w:r>
      <w:r w:rsidR="00D662F3">
        <w:t xml:space="preserve">which </w:t>
      </w:r>
      <w:r w:rsidR="00B46FB9">
        <w:t>are</w:t>
      </w:r>
      <w:r w:rsidR="00D662F3">
        <w:t xml:space="preserve"> about what we are doing to for patients to </w:t>
      </w:r>
      <w:r>
        <w:t>access th</w:t>
      </w:r>
      <w:r w:rsidR="00D662F3">
        <w:t>e</w:t>
      </w:r>
      <w:r>
        <w:t xml:space="preserve">se services. </w:t>
      </w:r>
    </w:p>
    <w:p w14:paraId="57084601" w14:textId="77777777" w:rsidR="00D662F3" w:rsidRDefault="00D662F3" w:rsidP="00B03E8A">
      <w:pPr>
        <w:pStyle w:val="NoSpacing"/>
      </w:pPr>
    </w:p>
    <w:p w14:paraId="69B75615" w14:textId="3D5E0CB7" w:rsidR="00F026CF" w:rsidRDefault="00D662F3" w:rsidP="00B03E8A">
      <w:pPr>
        <w:pStyle w:val="NoSpacing"/>
      </w:pPr>
      <w:r>
        <w:t xml:space="preserve">Noorin </w:t>
      </w:r>
      <w:r w:rsidR="00F026CF">
        <w:t>said</w:t>
      </w:r>
      <w:r>
        <w:t xml:space="preserve"> a common issue </w:t>
      </w:r>
      <w:r w:rsidR="00F026CF">
        <w:t xml:space="preserve">is </w:t>
      </w:r>
      <w:r>
        <w:t xml:space="preserve">where </w:t>
      </w:r>
      <w:r w:rsidR="00FF25B2">
        <w:t>patients</w:t>
      </w:r>
      <w:r>
        <w:t xml:space="preserve"> </w:t>
      </w:r>
      <w:r w:rsidR="00FF25B2">
        <w:t xml:space="preserve">don’t </w:t>
      </w:r>
      <w:r>
        <w:t xml:space="preserve">contact the surgery and </w:t>
      </w:r>
      <w:r w:rsidR="00FF25B2">
        <w:t>may have underlying</w:t>
      </w:r>
      <w:r w:rsidR="00F026CF">
        <w:t xml:space="preserve"> high</w:t>
      </w:r>
      <w:r w:rsidR="00FF25B2">
        <w:t xml:space="preserve"> blood </w:t>
      </w:r>
      <w:r>
        <w:t>pressure and</w:t>
      </w:r>
      <w:r w:rsidR="00F026CF">
        <w:t xml:space="preserve"> so we</w:t>
      </w:r>
      <w:r>
        <w:t xml:space="preserve"> are </w:t>
      </w:r>
      <w:r w:rsidR="00FF25B2">
        <w:t>encourag</w:t>
      </w:r>
      <w:r w:rsidR="00F026CF">
        <w:t>ing</w:t>
      </w:r>
      <w:r w:rsidR="00FF25B2">
        <w:t xml:space="preserve"> </w:t>
      </w:r>
      <w:r w:rsidR="00F026CF">
        <w:t xml:space="preserve">those patients </w:t>
      </w:r>
      <w:r w:rsidR="00FF25B2">
        <w:t>to go to their local pharmacist or visit the surgery</w:t>
      </w:r>
      <w:r>
        <w:t xml:space="preserve">. </w:t>
      </w:r>
    </w:p>
    <w:p w14:paraId="56A325F8" w14:textId="77777777" w:rsidR="00F026CF" w:rsidRDefault="00F026CF" w:rsidP="00B03E8A">
      <w:pPr>
        <w:pStyle w:val="NoSpacing"/>
      </w:pPr>
    </w:p>
    <w:p w14:paraId="6F8C9084" w14:textId="641A4835" w:rsidR="00FF25B2" w:rsidRDefault="00F026CF" w:rsidP="00B03E8A">
      <w:pPr>
        <w:pStyle w:val="NoSpacing"/>
      </w:pPr>
      <w:r>
        <w:t>3.</w:t>
      </w:r>
      <w:r w:rsidR="00A25613">
        <w:t xml:space="preserve">7 </w:t>
      </w:r>
      <w:r>
        <w:t>Noorin said that some of the projects</w:t>
      </w:r>
      <w:r w:rsidR="00D662F3">
        <w:t xml:space="preserve"> </w:t>
      </w:r>
      <w:r>
        <w:t xml:space="preserve">we are </w:t>
      </w:r>
      <w:r w:rsidR="00A25613">
        <w:t>working on</w:t>
      </w:r>
      <w:r>
        <w:t xml:space="preserve"> </w:t>
      </w:r>
      <w:r w:rsidR="00D662F3">
        <w:t xml:space="preserve">include </w:t>
      </w:r>
      <w:r w:rsidR="00FF25B2">
        <w:t>pregnancy, respiratory, pare</w:t>
      </w:r>
      <w:r w:rsidR="00D662F3">
        <w:t>n</w:t>
      </w:r>
      <w:r w:rsidR="00FF25B2">
        <w:t>tal medication</w:t>
      </w:r>
      <w:r w:rsidR="00D662F3">
        <w:t xml:space="preserve"> that </w:t>
      </w:r>
      <w:r w:rsidR="00FF25B2">
        <w:t xml:space="preserve">will all </w:t>
      </w:r>
      <w:r w:rsidR="00D662F3">
        <w:t xml:space="preserve">be in September </w:t>
      </w:r>
      <w:r w:rsidR="00FF25B2">
        <w:t xml:space="preserve">PPG </w:t>
      </w:r>
      <w:r w:rsidR="00530B84">
        <w:t>meeting,</w:t>
      </w:r>
      <w:r w:rsidR="00D662F3">
        <w:t xml:space="preserve"> and you can give</w:t>
      </w:r>
      <w:r w:rsidR="00FF25B2">
        <w:t xml:space="preserve"> your input</w:t>
      </w:r>
      <w:r>
        <w:t xml:space="preserve"> then</w:t>
      </w:r>
      <w:r w:rsidR="00FF25B2">
        <w:t>.</w:t>
      </w:r>
    </w:p>
    <w:p w14:paraId="1C75C998" w14:textId="77777777" w:rsidR="00FF25B2" w:rsidRDefault="00FF25B2" w:rsidP="00B03E8A">
      <w:pPr>
        <w:pStyle w:val="NoSpacing"/>
      </w:pPr>
    </w:p>
    <w:p w14:paraId="093A30DB" w14:textId="23548FAA" w:rsidR="00FF25B2" w:rsidRDefault="00B46FB9" w:rsidP="00B03E8A">
      <w:pPr>
        <w:pStyle w:val="NoSpacing"/>
      </w:pPr>
      <w:r>
        <w:t>3.</w:t>
      </w:r>
      <w:r w:rsidR="00A25613">
        <w:t>8</w:t>
      </w:r>
      <w:r>
        <w:t xml:space="preserve"> </w:t>
      </w:r>
      <w:r w:rsidR="00FF25B2">
        <w:t xml:space="preserve">Chris mentioned that this surgery wasn’t one of the 20 worst </w:t>
      </w:r>
      <w:r>
        <w:t>GPs</w:t>
      </w:r>
      <w:r w:rsidR="00F335D6">
        <w:t xml:space="preserve"> to book an</w:t>
      </w:r>
      <w:r w:rsidR="00FF25B2">
        <w:t xml:space="preserve"> </w:t>
      </w:r>
      <w:r>
        <w:t>appointment</w:t>
      </w:r>
      <w:r w:rsidR="00FF25B2">
        <w:t xml:space="preserve"> in, in the </w:t>
      </w:r>
      <w:r>
        <w:t>recent</w:t>
      </w:r>
      <w:r w:rsidR="00FF25B2">
        <w:t xml:space="preserve"> news article. </w:t>
      </w:r>
    </w:p>
    <w:p w14:paraId="4329ECC6" w14:textId="77777777" w:rsidR="00FF25B2" w:rsidRDefault="00FF25B2" w:rsidP="00B03E8A">
      <w:pPr>
        <w:pStyle w:val="NoSpacing"/>
      </w:pPr>
    </w:p>
    <w:p w14:paraId="17CB1AF9" w14:textId="5BAFEF6B" w:rsidR="00BB3757" w:rsidRDefault="00B46FB9" w:rsidP="00B03E8A">
      <w:pPr>
        <w:pStyle w:val="NoSpacing"/>
      </w:pPr>
      <w:r>
        <w:t>3.</w:t>
      </w:r>
      <w:r w:rsidR="00A25613">
        <w:t>9</w:t>
      </w:r>
      <w:r>
        <w:t xml:space="preserve"> </w:t>
      </w:r>
      <w:r w:rsidR="00FF25B2">
        <w:t xml:space="preserve">Noorin </w:t>
      </w:r>
      <w:r w:rsidR="00845835">
        <w:t>said t</w:t>
      </w:r>
      <w:r w:rsidR="00FF25B2">
        <w:t>here was a point</w:t>
      </w:r>
      <w:r w:rsidR="00BB3757">
        <w:t xml:space="preserve"> just before COIVD</w:t>
      </w:r>
      <w:r w:rsidR="00FF25B2">
        <w:t xml:space="preserve"> when </w:t>
      </w:r>
      <w:r w:rsidR="00BB3757">
        <w:t>the surgery had</w:t>
      </w:r>
      <w:r w:rsidR="00845835">
        <w:t xml:space="preserve"> </w:t>
      </w:r>
      <w:r w:rsidR="00530B84">
        <w:t>an 81</w:t>
      </w:r>
      <w:r w:rsidR="00FF25B2">
        <w:t>% satisfaction</w:t>
      </w:r>
      <w:r w:rsidR="00845835">
        <w:t xml:space="preserve"> rating</w:t>
      </w:r>
      <w:r w:rsidR="00FF25B2">
        <w:t>.</w:t>
      </w:r>
      <w:r w:rsidR="00845835">
        <w:t xml:space="preserve"> Now</w:t>
      </w:r>
      <w:r w:rsidR="00FF25B2">
        <w:t xml:space="preserve"> </w:t>
      </w:r>
      <w:r w:rsidR="00845835">
        <w:t>the rating</w:t>
      </w:r>
      <w:r w:rsidR="00FF25B2">
        <w:t xml:space="preserve"> has gone down slowly to 56% percent</w:t>
      </w:r>
      <w:r w:rsidR="00BB3757">
        <w:t xml:space="preserve">, partially due to less people filling the patient surveys being sent out. </w:t>
      </w:r>
    </w:p>
    <w:p w14:paraId="71BBC95F" w14:textId="77777777" w:rsidR="00BB3757" w:rsidRDefault="00BB3757" w:rsidP="00B03E8A">
      <w:pPr>
        <w:pStyle w:val="NoSpacing"/>
      </w:pPr>
    </w:p>
    <w:p w14:paraId="0F33173E" w14:textId="648BA810" w:rsidR="00BB3757" w:rsidRDefault="00BB3757" w:rsidP="00B03E8A">
      <w:pPr>
        <w:pStyle w:val="NoSpacing"/>
      </w:pPr>
      <w:r>
        <w:t xml:space="preserve">The surgery has </w:t>
      </w:r>
      <w:r w:rsidR="00FF25B2">
        <w:t xml:space="preserve">started to work </w:t>
      </w:r>
      <w:r>
        <w:t>the</w:t>
      </w:r>
      <w:r w:rsidR="00FF25B2">
        <w:t xml:space="preserve"> customer </w:t>
      </w:r>
      <w:r>
        <w:t>service and put together an</w:t>
      </w:r>
      <w:r w:rsidR="00FF25B2">
        <w:t xml:space="preserve"> action plan</w:t>
      </w:r>
      <w:r>
        <w:t xml:space="preserve">. Name badges and uniforms are being looked at too. </w:t>
      </w:r>
    </w:p>
    <w:p w14:paraId="05FE64DD" w14:textId="77777777" w:rsidR="00BB3757" w:rsidRDefault="00BB3757" w:rsidP="00B03E8A">
      <w:pPr>
        <w:pStyle w:val="NoSpacing"/>
      </w:pPr>
    </w:p>
    <w:p w14:paraId="67325BE6" w14:textId="1C5382E3" w:rsidR="00BB3757" w:rsidRDefault="00BB3757" w:rsidP="00B03E8A">
      <w:pPr>
        <w:pStyle w:val="NoSpacing"/>
      </w:pPr>
      <w:r>
        <w:t xml:space="preserve">A voice over IP system has kicked in that assesses the receptionist over the phone to see if the tone was friendly and if the caller left satisfied. </w:t>
      </w:r>
      <w:r w:rsidR="00845835">
        <w:t>The surgery will</w:t>
      </w:r>
      <w:r>
        <w:t xml:space="preserve"> gradually </w:t>
      </w:r>
      <w:r w:rsidR="00FF25B2">
        <w:t>brin</w:t>
      </w:r>
      <w:r w:rsidR="00845835">
        <w:t>g</w:t>
      </w:r>
      <w:r w:rsidR="00FF25B2">
        <w:t xml:space="preserve"> the data </w:t>
      </w:r>
      <w:r>
        <w:t>into the meetings</w:t>
      </w:r>
      <w:r w:rsidR="00845835">
        <w:t>.</w:t>
      </w:r>
      <w:r w:rsidR="00FF25B2">
        <w:t xml:space="preserve"> </w:t>
      </w:r>
    </w:p>
    <w:p w14:paraId="1ADCAAED" w14:textId="77777777" w:rsidR="00BB3757" w:rsidRDefault="00BB3757" w:rsidP="00B03E8A">
      <w:pPr>
        <w:pStyle w:val="NoSpacing"/>
      </w:pPr>
    </w:p>
    <w:p w14:paraId="4D7FE3A7" w14:textId="3A9042FD" w:rsidR="00FF25B2" w:rsidRDefault="00BB3757" w:rsidP="00B03E8A">
      <w:pPr>
        <w:pStyle w:val="NoSpacing"/>
      </w:pPr>
      <w:r>
        <w:t>3.</w:t>
      </w:r>
      <w:r w:rsidR="00A25613">
        <w:t>10</w:t>
      </w:r>
      <w:r>
        <w:t xml:space="preserve"> </w:t>
      </w:r>
      <w:r w:rsidR="00845835">
        <w:t>Noorin</w:t>
      </w:r>
      <w:r>
        <w:t xml:space="preserve"> has</w:t>
      </w:r>
      <w:r w:rsidR="00845835">
        <w:t xml:space="preserve"> submitted her action</w:t>
      </w:r>
      <w:r w:rsidR="00FF25B2">
        <w:t xml:space="preserve"> plan </w:t>
      </w:r>
      <w:r w:rsidR="00845835">
        <w:t xml:space="preserve">to the ICB </w:t>
      </w:r>
      <w:r w:rsidR="00FF25B2">
        <w:t>on 30</w:t>
      </w:r>
      <w:r w:rsidR="00845835" w:rsidRPr="00845835">
        <w:rPr>
          <w:vertAlign w:val="superscript"/>
        </w:rPr>
        <w:t>th</w:t>
      </w:r>
      <w:r w:rsidR="00845835">
        <w:t xml:space="preserve"> </w:t>
      </w:r>
      <w:r w:rsidR="00FF25B2">
        <w:t xml:space="preserve">of June </w:t>
      </w:r>
      <w:r>
        <w:t xml:space="preserve">which </w:t>
      </w:r>
      <w:r w:rsidR="00845835">
        <w:t xml:space="preserve">was </w:t>
      </w:r>
      <w:r w:rsidR="00FF25B2">
        <w:t>accepted</w:t>
      </w:r>
      <w:r w:rsidR="00845835">
        <w:t xml:space="preserve">. </w:t>
      </w:r>
      <w:r>
        <w:t>The</w:t>
      </w:r>
      <w:r w:rsidR="00845835">
        <w:t xml:space="preserve"> plans</w:t>
      </w:r>
      <w:r w:rsidR="00FF25B2">
        <w:t xml:space="preserve"> will </w:t>
      </w:r>
      <w:r w:rsidR="00845835">
        <w:t xml:space="preserve">begin to be </w:t>
      </w:r>
      <w:r w:rsidR="00FF25B2">
        <w:t>implement</w:t>
      </w:r>
      <w:r w:rsidR="00845835">
        <w:t>ed</w:t>
      </w:r>
      <w:r>
        <w:t xml:space="preserve"> and t</w:t>
      </w:r>
      <w:r w:rsidR="00845835">
        <w:t xml:space="preserve">he PPG group will be </w:t>
      </w:r>
      <w:r>
        <w:t>able to give their input,</w:t>
      </w:r>
      <w:r w:rsidR="00845835">
        <w:t xml:space="preserve"> meaning</w:t>
      </w:r>
      <w:r>
        <w:t xml:space="preserve"> </w:t>
      </w:r>
      <w:r w:rsidR="00FF25B2">
        <w:t>access</w:t>
      </w:r>
      <w:r>
        <w:t>ing</w:t>
      </w:r>
      <w:r w:rsidR="00FF25B2">
        <w:t xml:space="preserve"> to the back admin</w:t>
      </w:r>
      <w:r w:rsidR="00845835">
        <w:t xml:space="preserve"> to</w:t>
      </w:r>
      <w:r w:rsidR="00FF25B2">
        <w:t xml:space="preserve"> listen in on the conversation</w:t>
      </w:r>
      <w:r w:rsidR="00845835">
        <w:t>s the staff are having with patients</w:t>
      </w:r>
      <w:r w:rsidR="00FF25B2">
        <w:t xml:space="preserve">, and give </w:t>
      </w:r>
      <w:r w:rsidR="00845835">
        <w:t>any</w:t>
      </w:r>
      <w:r w:rsidR="00FF25B2">
        <w:t xml:space="preserve"> pointers </w:t>
      </w:r>
      <w:r w:rsidR="00845835">
        <w:t xml:space="preserve">on </w:t>
      </w:r>
      <w:r w:rsidR="00FF25B2">
        <w:t xml:space="preserve">what is patient friendly etc. </w:t>
      </w:r>
    </w:p>
    <w:p w14:paraId="4DEC9278" w14:textId="775E3BDF" w:rsidR="00FF25B2" w:rsidRDefault="00FF25B2" w:rsidP="00B03E8A">
      <w:pPr>
        <w:pStyle w:val="NoSpacing"/>
      </w:pPr>
    </w:p>
    <w:p w14:paraId="5063B8E8" w14:textId="64B664C8" w:rsidR="00FF25B2" w:rsidRDefault="00BB3757" w:rsidP="00B03E8A">
      <w:pPr>
        <w:pStyle w:val="NoSpacing"/>
      </w:pPr>
      <w:r>
        <w:t>3.1</w:t>
      </w:r>
      <w:r w:rsidR="00A25613">
        <w:t xml:space="preserve">1 </w:t>
      </w:r>
      <w:r w:rsidR="00F02886">
        <w:t xml:space="preserve">The surgery is fortunate to have Michael Bailey, </w:t>
      </w:r>
      <w:r w:rsidR="00F02886" w:rsidRPr="0060048E">
        <w:t>the social prescriber as he can get through to some patients who otherwise no staff member can solve their complaint</w:t>
      </w:r>
      <w:r w:rsidR="00F02886">
        <w:t>. Noorin referred to a patient who had some issues recently and said she will be receiving a call</w:t>
      </w:r>
      <w:r w:rsidR="00F335D6">
        <w:t xml:space="preserve"> </w:t>
      </w:r>
      <w:r w:rsidR="00F335D6" w:rsidRPr="0060048E">
        <w:t>from the social prescriber</w:t>
      </w:r>
      <w:r w:rsidR="00F02886" w:rsidRPr="0060048E">
        <w:t xml:space="preserve"> </w:t>
      </w:r>
      <w:r w:rsidR="00F02886">
        <w:t xml:space="preserve">the following day, and after that once a week or every fortnight.  </w:t>
      </w:r>
    </w:p>
    <w:p w14:paraId="1248B130" w14:textId="77777777" w:rsidR="00FF25B2" w:rsidRDefault="00FF25B2" w:rsidP="00B03E8A">
      <w:pPr>
        <w:pStyle w:val="NoSpacing"/>
      </w:pPr>
    </w:p>
    <w:p w14:paraId="7F3A98C1" w14:textId="1B24764B" w:rsidR="00FF25B2" w:rsidRDefault="00FF25B2" w:rsidP="00B03E8A">
      <w:pPr>
        <w:pStyle w:val="NoSpacing"/>
      </w:pPr>
      <w:r>
        <w:t>Mi</w:t>
      </w:r>
      <w:r w:rsidR="0097141E">
        <w:t xml:space="preserve">chael said he made a phone </w:t>
      </w:r>
      <w:r>
        <w:t xml:space="preserve">call </w:t>
      </w:r>
      <w:r w:rsidR="0097141E">
        <w:t xml:space="preserve">to the patient </w:t>
      </w:r>
      <w:r>
        <w:t>initially</w:t>
      </w:r>
      <w:r w:rsidR="0097141E">
        <w:t xml:space="preserve"> followed by a home visit, spoke to her in their common tongue, Potois, and the patient opened. Mike realized communication</w:t>
      </w:r>
      <w:r>
        <w:t xml:space="preserve"> on both sides</w:t>
      </w:r>
      <w:r w:rsidR="0097141E">
        <w:t xml:space="preserve"> was the problem</w:t>
      </w:r>
      <w:r w:rsidR="006E1F20">
        <w:t>. F</w:t>
      </w:r>
      <w:r w:rsidR="0097141E">
        <w:t>urthermore</w:t>
      </w:r>
      <w:r w:rsidR="006E1F20">
        <w:t>, Michael</w:t>
      </w:r>
      <w:r w:rsidR="0097141E">
        <w:t xml:space="preserve"> found that she </w:t>
      </w:r>
      <w:r w:rsidR="006E1F20">
        <w:t xml:space="preserve">needs </w:t>
      </w:r>
      <w:r w:rsidR="0097141E">
        <w:t xml:space="preserve">urgently </w:t>
      </w:r>
      <w:r w:rsidR="006E1F20">
        <w:t>medical assistants</w:t>
      </w:r>
      <w:r w:rsidR="0097141E">
        <w:t>, and booked the patient in</w:t>
      </w:r>
      <w:r w:rsidR="006E1F20">
        <w:t xml:space="preserve"> for an appointment </w:t>
      </w:r>
      <w:r w:rsidR="0097141E">
        <w:t xml:space="preserve">the next </w:t>
      </w:r>
      <w:r w:rsidR="006E1F20">
        <w:t xml:space="preserve">day </w:t>
      </w:r>
      <w:r w:rsidR="0097141E">
        <w:t xml:space="preserve">once Noorin authorized it. </w:t>
      </w:r>
    </w:p>
    <w:p w14:paraId="7B5B7341" w14:textId="77777777" w:rsidR="00FF25B2" w:rsidRDefault="00FF25B2" w:rsidP="00B03E8A">
      <w:pPr>
        <w:pStyle w:val="NoSpacing"/>
      </w:pPr>
    </w:p>
    <w:p w14:paraId="53CE27CE" w14:textId="48279F20" w:rsidR="006E1F20" w:rsidRDefault="006E1F20" w:rsidP="00B03E8A">
      <w:pPr>
        <w:pStyle w:val="NoSpacing"/>
      </w:pPr>
      <w:r>
        <w:t>3.1</w:t>
      </w:r>
      <w:r w:rsidR="00A25613">
        <w:t>2</w:t>
      </w:r>
      <w:r>
        <w:t xml:space="preserve"> </w:t>
      </w:r>
      <w:r w:rsidR="00FF25B2">
        <w:t xml:space="preserve">Noorin </w:t>
      </w:r>
      <w:r>
        <w:t xml:space="preserve">said we also have a care coordinator from the PCN who does 1.5 days and calls all the </w:t>
      </w:r>
      <w:r w:rsidR="00FF25B2">
        <w:t xml:space="preserve">Over </w:t>
      </w:r>
      <w:r>
        <w:t xml:space="preserve">75-year-olds once a month to see if they need any help and </w:t>
      </w:r>
      <w:r w:rsidR="00FF25B2">
        <w:t>arra</w:t>
      </w:r>
      <w:r>
        <w:t>nges</w:t>
      </w:r>
      <w:r w:rsidR="00FF25B2">
        <w:t xml:space="preserve"> for ca</w:t>
      </w:r>
      <w:r>
        <w:t>l</w:t>
      </w:r>
      <w:r w:rsidR="00FF25B2">
        <w:t xml:space="preserve">l </w:t>
      </w:r>
      <w:r>
        <w:t>ba</w:t>
      </w:r>
      <w:r w:rsidR="00FF25B2">
        <w:t>cks</w:t>
      </w:r>
      <w:r>
        <w:t xml:space="preserve"> with the doctors or Michael for complex patients</w:t>
      </w:r>
      <w:r w:rsidR="00FF25B2">
        <w:t xml:space="preserve">. </w:t>
      </w:r>
    </w:p>
    <w:p w14:paraId="113F472B" w14:textId="77777777" w:rsidR="006E1F20" w:rsidRDefault="006E1F20" w:rsidP="00B03E8A">
      <w:pPr>
        <w:pStyle w:val="NoSpacing"/>
      </w:pPr>
    </w:p>
    <w:p w14:paraId="31C7516C" w14:textId="7B3E6AC0" w:rsidR="00FF25B2" w:rsidRDefault="006E1F20" w:rsidP="00B03E8A">
      <w:pPr>
        <w:pStyle w:val="NoSpacing"/>
      </w:pPr>
      <w:r>
        <w:t>The doctor has very recently contacted all the</w:t>
      </w:r>
      <w:r w:rsidR="00FF25B2">
        <w:t xml:space="preserve"> palliative care</w:t>
      </w:r>
      <w:r>
        <w:t xml:space="preserve"> patients by vi</w:t>
      </w:r>
      <w:r w:rsidR="00FF25B2">
        <w:t xml:space="preserve">deo call. </w:t>
      </w:r>
    </w:p>
    <w:p w14:paraId="7240FF52" w14:textId="77777777" w:rsidR="00FF25B2" w:rsidRDefault="00FF25B2" w:rsidP="00B03E8A">
      <w:pPr>
        <w:pStyle w:val="NoSpacing"/>
      </w:pPr>
    </w:p>
    <w:p w14:paraId="337A2AA5" w14:textId="73069369" w:rsidR="00FF25B2" w:rsidRDefault="006E1F20" w:rsidP="00B03E8A">
      <w:pPr>
        <w:pStyle w:val="NoSpacing"/>
      </w:pPr>
      <w:r>
        <w:t>3.</w:t>
      </w:r>
      <w:r w:rsidR="00A25613">
        <w:t>13</w:t>
      </w:r>
      <w:r>
        <w:t xml:space="preserve"> </w:t>
      </w:r>
      <w:r w:rsidR="00FF25B2">
        <w:t>Julia said th</w:t>
      </w:r>
      <w:r w:rsidR="00A25613">
        <w:t>e</w:t>
      </w:r>
      <w:r w:rsidR="00FF25B2">
        <w:t xml:space="preserve">re </w:t>
      </w:r>
      <w:r w:rsidR="00A25613">
        <w:t>are other</w:t>
      </w:r>
      <w:r w:rsidR="00FF25B2">
        <w:t xml:space="preserve"> people who want to take part in these PPG meetings but </w:t>
      </w:r>
      <w:r w:rsidR="00A25613">
        <w:t>can’t</w:t>
      </w:r>
      <w:r w:rsidR="00FF25B2">
        <w:t xml:space="preserve">’ due to work commitments, </w:t>
      </w:r>
      <w:r w:rsidR="00530B84">
        <w:t>is</w:t>
      </w:r>
      <w:r w:rsidR="00FF25B2">
        <w:t xml:space="preserve"> there </w:t>
      </w:r>
      <w:r w:rsidR="00A25613">
        <w:t>any way</w:t>
      </w:r>
      <w:r w:rsidR="00FF25B2">
        <w:t xml:space="preserve"> for them to have </w:t>
      </w:r>
      <w:r w:rsidR="00A25613">
        <w:t>their</w:t>
      </w:r>
      <w:r w:rsidR="00FF25B2">
        <w:t xml:space="preserve"> input</w:t>
      </w:r>
      <w:r>
        <w:t>?</w:t>
      </w:r>
    </w:p>
    <w:p w14:paraId="7DFA868A" w14:textId="77777777" w:rsidR="00FF25B2" w:rsidRDefault="00FF25B2" w:rsidP="00B03E8A">
      <w:pPr>
        <w:pStyle w:val="NoSpacing"/>
      </w:pPr>
    </w:p>
    <w:p w14:paraId="16ABCCB3" w14:textId="12374B7D" w:rsidR="00FF25B2" w:rsidRDefault="00FF25B2" w:rsidP="00B03E8A">
      <w:pPr>
        <w:pStyle w:val="NoSpacing"/>
      </w:pPr>
      <w:r>
        <w:t>Mike answered that just before the meeting Noorin said we will be holding teams meeting</w:t>
      </w:r>
      <w:r w:rsidR="006E1F20">
        <w:t>s</w:t>
      </w:r>
      <w:r>
        <w:t xml:space="preserve"> in the evening</w:t>
      </w:r>
      <w:r w:rsidR="006E1F20">
        <w:t xml:space="preserve"> too</w:t>
      </w:r>
      <w:r>
        <w:t xml:space="preserve"> ne</w:t>
      </w:r>
      <w:r w:rsidR="006E1F20">
        <w:t>x</w:t>
      </w:r>
      <w:r>
        <w:t>t time.</w:t>
      </w:r>
    </w:p>
    <w:p w14:paraId="2E157292" w14:textId="77777777" w:rsidR="00FF25B2" w:rsidRDefault="00FF25B2" w:rsidP="00B03E8A">
      <w:pPr>
        <w:pStyle w:val="NoSpacing"/>
      </w:pPr>
    </w:p>
    <w:p w14:paraId="07EB852C" w14:textId="57D8AA98" w:rsidR="00FF25B2" w:rsidRDefault="00FF25B2" w:rsidP="00B03E8A">
      <w:pPr>
        <w:pStyle w:val="NoSpacing"/>
      </w:pPr>
      <w:r>
        <w:t xml:space="preserve">   </w:t>
      </w:r>
    </w:p>
    <w:tbl>
      <w:tblPr>
        <w:tblW w:w="5000" w:type="pct"/>
        <w:tblCellMar>
          <w:left w:w="0" w:type="dxa"/>
          <w:right w:w="0" w:type="dxa"/>
        </w:tblCellMar>
        <w:tblLook w:val="0000" w:firstRow="0" w:lastRow="0" w:firstColumn="0" w:lastColumn="0" w:noHBand="0" w:noVBand="0"/>
        <w:tblDescription w:val="Layout table"/>
      </w:tblPr>
      <w:tblGrid>
        <w:gridCol w:w="1457"/>
        <w:gridCol w:w="4296"/>
        <w:gridCol w:w="1241"/>
        <w:gridCol w:w="2032"/>
      </w:tblGrid>
      <w:tr w:rsidR="00FF25B2" w:rsidRPr="00D60069" w14:paraId="0B9C47FE" w14:textId="77777777" w:rsidTr="003D2FC0">
        <w:tc>
          <w:tcPr>
            <w:tcW w:w="1620" w:type="dxa"/>
          </w:tcPr>
          <w:p w14:paraId="78325865" w14:textId="77777777" w:rsidR="00FF25B2" w:rsidRPr="00D60069" w:rsidRDefault="00D35FF2" w:rsidP="003D2FC0">
            <w:pPr>
              <w:pStyle w:val="Heading2"/>
            </w:pPr>
            <w:sdt>
              <w:sdtPr>
                <w:id w:val="-1045286829"/>
                <w:placeholder>
                  <w:docPart w:val="95444C3D8F8D45478DD938AC0C7EC18A"/>
                </w:placeholder>
                <w:temporary/>
                <w:showingPlcHdr/>
                <w15:appearance w15:val="hidden"/>
              </w:sdtPr>
              <w:sdtEndPr/>
              <w:sdtContent>
                <w:r w:rsidR="00FF25B2" w:rsidRPr="00D60069">
                  <w:t>Agenda item:</w:t>
                </w:r>
              </w:sdtContent>
            </w:sdt>
          </w:p>
        </w:tc>
        <w:tc>
          <w:tcPr>
            <w:tcW w:w="4970" w:type="dxa"/>
          </w:tcPr>
          <w:p w14:paraId="3E760863" w14:textId="26D3C251" w:rsidR="00FF25B2" w:rsidRPr="00D60069" w:rsidRDefault="00FF25B2" w:rsidP="003D2FC0">
            <w:r>
              <w:t xml:space="preserve">4.0 Primary Care Network </w:t>
            </w:r>
          </w:p>
        </w:tc>
        <w:tc>
          <w:tcPr>
            <w:tcW w:w="1324" w:type="dxa"/>
          </w:tcPr>
          <w:p w14:paraId="512C94CE" w14:textId="77777777" w:rsidR="00FF25B2" w:rsidRPr="00D60069" w:rsidRDefault="00D35FF2" w:rsidP="003D2FC0">
            <w:pPr>
              <w:pStyle w:val="Heading2"/>
            </w:pPr>
            <w:sdt>
              <w:sdtPr>
                <w:id w:val="770901336"/>
                <w:placeholder>
                  <w:docPart w:val="FD8CD71839074B7D9CAAFD90FD348A67"/>
                </w:placeholder>
                <w:temporary/>
                <w:showingPlcHdr/>
                <w15:appearance w15:val="hidden"/>
              </w:sdtPr>
              <w:sdtEndPr/>
              <w:sdtContent>
                <w:r w:rsidR="00FF25B2" w:rsidRPr="00D60069">
                  <w:t>Presenter:</w:t>
                </w:r>
              </w:sdtContent>
            </w:sdt>
          </w:p>
        </w:tc>
        <w:tc>
          <w:tcPr>
            <w:tcW w:w="2310" w:type="dxa"/>
          </w:tcPr>
          <w:p w14:paraId="365590AF" w14:textId="77777777" w:rsidR="00FF25B2" w:rsidRPr="00D60069" w:rsidRDefault="00FF25B2" w:rsidP="003D2FC0">
            <w:r>
              <w:t>Noorin Akhtar</w:t>
            </w:r>
          </w:p>
        </w:tc>
      </w:tr>
    </w:tbl>
    <w:p w14:paraId="7CF512A8" w14:textId="05829A84" w:rsidR="00FF25B2" w:rsidRDefault="00D35FF2" w:rsidP="00B03E8A">
      <w:pPr>
        <w:pStyle w:val="NoSpacing"/>
      </w:pPr>
      <w:sdt>
        <w:sdtPr>
          <w:id w:val="955993709"/>
          <w:placeholder>
            <w:docPart w:val="20BF978713714FE1BFFB6D56AB9A26FE"/>
          </w:placeholder>
          <w:temporary/>
          <w:showingPlcHdr/>
          <w15:appearance w15:val="hidden"/>
        </w:sdtPr>
        <w:sdtEndPr/>
        <w:sdtContent>
          <w:r w:rsidR="00FF25B2" w:rsidRPr="00FF25B2">
            <w:rPr>
              <w:b/>
              <w:bCs/>
            </w:rPr>
            <w:t>Discussion:</w:t>
          </w:r>
        </w:sdtContent>
      </w:sdt>
    </w:p>
    <w:p w14:paraId="0E9F5C9E" w14:textId="79A9CDA0" w:rsidR="009272CD" w:rsidRDefault="009272CD" w:rsidP="009C63FC">
      <w:pPr>
        <w:pStyle w:val="ListParagraph"/>
        <w:ind w:left="360"/>
      </w:pPr>
    </w:p>
    <w:p w14:paraId="410858AE" w14:textId="36FA65FB" w:rsidR="00FF25B2" w:rsidRDefault="00CA1903" w:rsidP="009C63FC">
      <w:pPr>
        <w:pStyle w:val="ListParagraph"/>
        <w:ind w:left="360"/>
      </w:pPr>
      <w:r>
        <w:t>4.1 Noorin stated that w</w:t>
      </w:r>
      <w:r w:rsidR="00FF25B2">
        <w:t xml:space="preserve">e are part of </w:t>
      </w:r>
      <w:r>
        <w:t xml:space="preserve">the </w:t>
      </w:r>
      <w:r w:rsidR="00FF25B2">
        <w:t xml:space="preserve">Urban Health primary care network, which </w:t>
      </w:r>
      <w:r>
        <w:t>consists</w:t>
      </w:r>
      <w:r w:rsidR="00FF25B2">
        <w:t xml:space="preserve"> of 3 </w:t>
      </w:r>
      <w:r>
        <w:t xml:space="preserve">practices: </w:t>
      </w:r>
      <w:r w:rsidR="00FF25B2">
        <w:t xml:space="preserve">Newport, </w:t>
      </w:r>
      <w:r>
        <w:t>H</w:t>
      </w:r>
      <w:r w:rsidR="00FF25B2">
        <w:t>alc</w:t>
      </w:r>
      <w:r>
        <w:t>y</w:t>
      </w:r>
      <w:r w:rsidR="00FF25B2">
        <w:t>on and Broadway Health Centre.</w:t>
      </w:r>
      <w:r>
        <w:t xml:space="preserve"> The population count is 32,000 in total and next year</w:t>
      </w:r>
      <w:r w:rsidR="00FF25B2">
        <w:t xml:space="preserve"> the funding</w:t>
      </w:r>
      <w:r>
        <w:t xml:space="preserve"> that comes will be distributed to the surgeries based on </w:t>
      </w:r>
      <w:r w:rsidR="00FF25B2">
        <w:t xml:space="preserve">targets and outcomes. </w:t>
      </w:r>
    </w:p>
    <w:p w14:paraId="025CD335" w14:textId="77777777" w:rsidR="00FF25B2" w:rsidRDefault="00FF25B2" w:rsidP="009C63FC">
      <w:pPr>
        <w:pStyle w:val="ListParagraph"/>
        <w:ind w:left="360"/>
      </w:pPr>
    </w:p>
    <w:p w14:paraId="16824CBC" w14:textId="37745180" w:rsidR="003B17C1" w:rsidRPr="003B17C1" w:rsidRDefault="00CA1903" w:rsidP="003B17C1">
      <w:pPr>
        <w:pStyle w:val="ListParagraph"/>
        <w:ind w:left="360"/>
      </w:pPr>
      <w:r>
        <w:t xml:space="preserve">4.2 </w:t>
      </w:r>
      <w:r w:rsidR="00FF25B2">
        <w:t xml:space="preserve">The </w:t>
      </w:r>
      <w:r w:rsidR="003B17C1">
        <w:t>PPG meeting</w:t>
      </w:r>
      <w:r w:rsidR="009B53C7">
        <w:t xml:space="preserve"> in September </w:t>
      </w:r>
      <w:r w:rsidR="003B17C1">
        <w:t>will be</w:t>
      </w:r>
      <w:r w:rsidR="00FF25B2">
        <w:t xml:space="preserve"> a patient, community and stake holder meeting so </w:t>
      </w:r>
      <w:r w:rsidR="003B17C1">
        <w:t>anybody</w:t>
      </w:r>
      <w:r w:rsidR="00FF25B2">
        <w:t xml:space="preserve"> can walk in</w:t>
      </w:r>
      <w:r w:rsidR="003B17C1">
        <w:t xml:space="preserve">to </w:t>
      </w:r>
      <w:r w:rsidR="00FF25B2">
        <w:t>the discuss</w:t>
      </w:r>
      <w:r w:rsidR="003B17C1">
        <w:t>ion about</w:t>
      </w:r>
      <w:r w:rsidR="00FF25B2">
        <w:t xml:space="preserve"> the health and inequality project</w:t>
      </w:r>
      <w:r w:rsidR="003B17C1">
        <w:t xml:space="preserve"> for</w:t>
      </w:r>
      <w:r w:rsidR="00FF25B2">
        <w:t xml:space="preserve"> </w:t>
      </w:r>
      <w:r w:rsidR="003B17C1" w:rsidRPr="003B17C1">
        <w:t>managing patients, your suggestions, any feedback etc.</w:t>
      </w:r>
    </w:p>
    <w:p w14:paraId="24A39593" w14:textId="77777777" w:rsidR="00FF25B2" w:rsidRDefault="00FF25B2" w:rsidP="009C63FC">
      <w:pPr>
        <w:pStyle w:val="ListParagraph"/>
        <w:ind w:left="360"/>
      </w:pPr>
    </w:p>
    <w:p w14:paraId="55CFF644" w14:textId="50A405B2" w:rsidR="00FF25B2" w:rsidRDefault="003B17C1" w:rsidP="009C63FC">
      <w:pPr>
        <w:pStyle w:val="ListParagraph"/>
        <w:ind w:left="360"/>
      </w:pPr>
      <w:r>
        <w:t xml:space="preserve">4.3 </w:t>
      </w:r>
      <w:r w:rsidR="00FF25B2">
        <w:t xml:space="preserve">Chris </w:t>
      </w:r>
      <w:r>
        <w:t xml:space="preserve">asked is there a patient </w:t>
      </w:r>
      <w:r w:rsidR="00FF25B2">
        <w:t xml:space="preserve">voice </w:t>
      </w:r>
      <w:r>
        <w:t xml:space="preserve">on the agenda in </w:t>
      </w:r>
      <w:r w:rsidR="00FF25B2">
        <w:t>PCN meeting</w:t>
      </w:r>
      <w:r>
        <w:t>s like there used to be before COVID?</w:t>
      </w:r>
      <w:r w:rsidR="00FF25B2">
        <w:t xml:space="preserve"> </w:t>
      </w:r>
    </w:p>
    <w:p w14:paraId="0318F4F3" w14:textId="77777777" w:rsidR="00FF25B2" w:rsidRDefault="00FF25B2" w:rsidP="009C63FC">
      <w:pPr>
        <w:pStyle w:val="ListParagraph"/>
        <w:ind w:left="360"/>
      </w:pPr>
    </w:p>
    <w:p w14:paraId="3BF8CBE6" w14:textId="401B46E5" w:rsidR="00FF25B2" w:rsidRDefault="00FF25B2" w:rsidP="009B53C7">
      <w:pPr>
        <w:pStyle w:val="ListParagraph"/>
        <w:ind w:left="360"/>
      </w:pPr>
      <w:r>
        <w:t>Noorin says there isn’t a patient voice in the PCN meetings</w:t>
      </w:r>
      <w:r w:rsidR="003B17C1">
        <w:t xml:space="preserve"> now.</w:t>
      </w:r>
      <w:r>
        <w:t xml:space="preserve"> </w:t>
      </w:r>
      <w:r w:rsidR="003B17C1">
        <w:t>H</w:t>
      </w:r>
      <w:r>
        <w:t xml:space="preserve">owever, </w:t>
      </w:r>
      <w:r w:rsidR="003B17C1">
        <w:t xml:space="preserve">will be </w:t>
      </w:r>
      <w:r>
        <w:t>put</w:t>
      </w:r>
      <w:r w:rsidR="003B17C1">
        <w:t xml:space="preserve"> in the suggestion and</w:t>
      </w:r>
      <w:r>
        <w:t xml:space="preserve"> ask for feedback from clinical director. Now flourish has come, so </w:t>
      </w:r>
      <w:r w:rsidR="003B17C1">
        <w:t xml:space="preserve">had </w:t>
      </w:r>
      <w:r>
        <w:t xml:space="preserve">thought it </w:t>
      </w:r>
      <w:r w:rsidR="003B17C1">
        <w:t>started.</w:t>
      </w:r>
      <w:r>
        <w:t xml:space="preserve"> </w:t>
      </w:r>
    </w:p>
    <w:p w14:paraId="06391126" w14:textId="77777777" w:rsidR="00FF25B2" w:rsidRDefault="00FF25B2" w:rsidP="009C63FC">
      <w:pPr>
        <w:pStyle w:val="ListParagraph"/>
        <w:ind w:left="360"/>
      </w:pPr>
    </w:p>
    <w:p w14:paraId="5CCCA099" w14:textId="4BD4A471" w:rsidR="00FF25B2" w:rsidRDefault="00FF25B2" w:rsidP="009C63FC">
      <w:pPr>
        <w:pStyle w:val="ListParagraph"/>
        <w:ind w:left="360"/>
      </w:pPr>
      <w:r>
        <w:t>Chris said it is on the agenda, but they haven</w:t>
      </w:r>
      <w:r w:rsidR="003B17C1">
        <w:t>’t</w:t>
      </w:r>
      <w:r>
        <w:t xml:space="preserve"> acted upon</w:t>
      </w:r>
      <w:r w:rsidR="003B17C1">
        <w:t xml:space="preserve"> it</w:t>
      </w:r>
      <w:r>
        <w:t xml:space="preserve">. Chris thinks the GP and health </w:t>
      </w:r>
      <w:r w:rsidR="003B17C1">
        <w:t>professionals</w:t>
      </w:r>
      <w:r>
        <w:t xml:space="preserve"> would benefit from having </w:t>
      </w:r>
      <w:r w:rsidR="003B17C1">
        <w:t>community</w:t>
      </w:r>
      <w:r>
        <w:t xml:space="preserve"> input. </w:t>
      </w:r>
    </w:p>
    <w:p w14:paraId="35272CC0" w14:textId="77777777" w:rsidR="00FF25B2" w:rsidRDefault="00FF25B2" w:rsidP="009C63FC">
      <w:pPr>
        <w:pStyle w:val="ListParagraph"/>
        <w:ind w:left="360"/>
      </w:pPr>
    </w:p>
    <w:p w14:paraId="1EC6E7CF" w14:textId="0FCF82E8" w:rsidR="00FF25B2" w:rsidRDefault="00FF25B2" w:rsidP="009C63FC">
      <w:pPr>
        <w:pStyle w:val="ListParagraph"/>
        <w:ind w:left="360"/>
      </w:pPr>
      <w:r>
        <w:t>Noorin says she has</w:t>
      </w:r>
      <w:r w:rsidR="003B17C1">
        <w:t xml:space="preserve"> a</w:t>
      </w:r>
      <w:r>
        <w:t xml:space="preserve"> PCN meeting this Friday and will raise it up there and bring the feedback to </w:t>
      </w:r>
      <w:r w:rsidR="00530B84">
        <w:t>you</w:t>
      </w:r>
      <w:r>
        <w:t xml:space="preserve"> next week Monday.</w:t>
      </w:r>
    </w:p>
    <w:p w14:paraId="5E5A90C9" w14:textId="77777777" w:rsidR="00FF25B2" w:rsidRDefault="00FF25B2" w:rsidP="009C63FC">
      <w:pPr>
        <w:pStyle w:val="ListParagraph"/>
        <w:ind w:left="360"/>
      </w:pPr>
    </w:p>
    <w:tbl>
      <w:tblPr>
        <w:tblW w:w="5000" w:type="pct"/>
        <w:tblCellMar>
          <w:left w:w="0" w:type="dxa"/>
          <w:right w:w="0" w:type="dxa"/>
        </w:tblCellMar>
        <w:tblLook w:val="0000" w:firstRow="0" w:lastRow="0" w:firstColumn="0" w:lastColumn="0" w:noHBand="0" w:noVBand="0"/>
        <w:tblDescription w:val="Layout table"/>
      </w:tblPr>
      <w:tblGrid>
        <w:gridCol w:w="1456"/>
        <w:gridCol w:w="4299"/>
        <w:gridCol w:w="1241"/>
        <w:gridCol w:w="2030"/>
      </w:tblGrid>
      <w:tr w:rsidR="00FF25B2" w:rsidRPr="00D60069" w14:paraId="082F515E" w14:textId="77777777" w:rsidTr="003D2FC0">
        <w:tc>
          <w:tcPr>
            <w:tcW w:w="1620" w:type="dxa"/>
          </w:tcPr>
          <w:p w14:paraId="027A0150" w14:textId="77777777" w:rsidR="00FF25B2" w:rsidRPr="00D60069" w:rsidRDefault="00D35FF2" w:rsidP="003D2FC0">
            <w:pPr>
              <w:pStyle w:val="Heading2"/>
            </w:pPr>
            <w:sdt>
              <w:sdtPr>
                <w:id w:val="1985345054"/>
                <w:placeholder>
                  <w:docPart w:val="E88F261DAD8B49AAAD4DC153812FDA59"/>
                </w:placeholder>
                <w:temporary/>
                <w:showingPlcHdr/>
                <w15:appearance w15:val="hidden"/>
              </w:sdtPr>
              <w:sdtEndPr/>
              <w:sdtContent>
                <w:r w:rsidR="00FF25B2" w:rsidRPr="00D60069">
                  <w:t>Agenda item:</w:t>
                </w:r>
              </w:sdtContent>
            </w:sdt>
          </w:p>
        </w:tc>
        <w:tc>
          <w:tcPr>
            <w:tcW w:w="4970" w:type="dxa"/>
          </w:tcPr>
          <w:p w14:paraId="1D911CFA" w14:textId="72EB9AB3" w:rsidR="00FF25B2" w:rsidRPr="00D60069" w:rsidRDefault="00FF25B2" w:rsidP="003D2FC0">
            <w:r>
              <w:t>5.0 Research Project</w:t>
            </w:r>
          </w:p>
        </w:tc>
        <w:tc>
          <w:tcPr>
            <w:tcW w:w="1324" w:type="dxa"/>
          </w:tcPr>
          <w:p w14:paraId="63115E2A" w14:textId="77777777" w:rsidR="00FF25B2" w:rsidRPr="00D60069" w:rsidRDefault="00D35FF2" w:rsidP="003D2FC0">
            <w:pPr>
              <w:pStyle w:val="Heading2"/>
            </w:pPr>
            <w:sdt>
              <w:sdtPr>
                <w:id w:val="1168679064"/>
                <w:placeholder>
                  <w:docPart w:val="E9084707EC0643C2BC094583F8A71FF1"/>
                </w:placeholder>
                <w:temporary/>
                <w:showingPlcHdr/>
                <w15:appearance w15:val="hidden"/>
              </w:sdtPr>
              <w:sdtEndPr/>
              <w:sdtContent>
                <w:r w:rsidR="00FF25B2" w:rsidRPr="00D60069">
                  <w:t>Presenter:</w:t>
                </w:r>
              </w:sdtContent>
            </w:sdt>
          </w:p>
        </w:tc>
        <w:tc>
          <w:tcPr>
            <w:tcW w:w="2310" w:type="dxa"/>
          </w:tcPr>
          <w:p w14:paraId="2C565CB5" w14:textId="77777777" w:rsidR="00FF25B2" w:rsidRPr="00D60069" w:rsidRDefault="00FF25B2" w:rsidP="003D2FC0">
            <w:r>
              <w:t>Noorin Akhtar</w:t>
            </w:r>
          </w:p>
        </w:tc>
      </w:tr>
    </w:tbl>
    <w:p w14:paraId="35A146A2" w14:textId="1A512CD0" w:rsidR="00FF25B2" w:rsidRDefault="00D35FF2" w:rsidP="009C63FC">
      <w:pPr>
        <w:pStyle w:val="ListParagraph"/>
        <w:ind w:left="360"/>
      </w:pPr>
      <w:sdt>
        <w:sdtPr>
          <w:id w:val="1147479865"/>
          <w:placeholder>
            <w:docPart w:val="80EF04AE4C254163A41328D9A8095581"/>
          </w:placeholder>
          <w:temporary/>
          <w:showingPlcHdr/>
          <w15:appearance w15:val="hidden"/>
        </w:sdtPr>
        <w:sdtEndPr/>
        <w:sdtContent>
          <w:r w:rsidR="00FF25B2" w:rsidRPr="00FF25B2">
            <w:rPr>
              <w:b/>
              <w:bCs/>
            </w:rPr>
            <w:t>Discussion:</w:t>
          </w:r>
        </w:sdtContent>
      </w:sdt>
    </w:p>
    <w:p w14:paraId="5C6ABF3F" w14:textId="77777777" w:rsidR="00FF25B2" w:rsidRDefault="00FF25B2" w:rsidP="009C63FC">
      <w:pPr>
        <w:pStyle w:val="ListParagraph"/>
        <w:ind w:left="360"/>
      </w:pPr>
    </w:p>
    <w:p w14:paraId="3517A9F9" w14:textId="023697AB" w:rsidR="00FF25B2" w:rsidRDefault="003B17C1" w:rsidP="003B17C1">
      <w:r>
        <w:t xml:space="preserve">5.1 </w:t>
      </w:r>
      <w:r w:rsidR="00F42EC1">
        <w:t xml:space="preserve">Noorin mentioned </w:t>
      </w:r>
      <w:r w:rsidR="00F52C56">
        <w:t>the surgery is working on a</w:t>
      </w:r>
      <w:r w:rsidR="00F42EC1">
        <w:t xml:space="preserve"> </w:t>
      </w:r>
      <w:r w:rsidR="00FF25B2">
        <w:t>Menopause</w:t>
      </w:r>
      <w:r w:rsidR="00F42EC1">
        <w:t xml:space="preserve"> research project </w:t>
      </w:r>
      <w:r w:rsidR="00F52C56">
        <w:t xml:space="preserve">which is </w:t>
      </w:r>
      <w:r w:rsidR="00F42EC1">
        <w:t xml:space="preserve">being </w:t>
      </w:r>
      <w:r w:rsidR="00FF25B2">
        <w:t>pilot</w:t>
      </w:r>
      <w:r w:rsidR="00F42EC1">
        <w:t>ed</w:t>
      </w:r>
      <w:r w:rsidR="00FF25B2">
        <w:t xml:space="preserve"> for </w:t>
      </w:r>
      <w:r w:rsidR="00F52C56">
        <w:t>one</w:t>
      </w:r>
      <w:r w:rsidR="00FF25B2">
        <w:t xml:space="preserve"> year</w:t>
      </w:r>
      <w:r w:rsidR="00F52C56">
        <w:t xml:space="preserve">. </w:t>
      </w:r>
      <w:r w:rsidR="00FF25B2">
        <w:t>NICE is</w:t>
      </w:r>
      <w:r w:rsidR="00F42EC1">
        <w:t xml:space="preserve"> owner of the project, t</w:t>
      </w:r>
      <w:r w:rsidR="00FF25B2">
        <w:t>hey want to help everybody who is going through menopause,</w:t>
      </w:r>
      <w:r w:rsidR="00F42EC1">
        <w:t xml:space="preserve"> give advice on managing the symptoms</w:t>
      </w:r>
      <w:r w:rsidR="00FF25B2">
        <w:t>, what drugs to take etc.</w:t>
      </w:r>
      <w:r w:rsidR="00530B84">
        <w:t xml:space="preserve"> Th</w:t>
      </w:r>
      <w:r w:rsidR="008676E8">
        <w:t>is</w:t>
      </w:r>
      <w:r w:rsidR="00530B84">
        <w:t xml:space="preserve"> </w:t>
      </w:r>
      <w:r w:rsidR="00F52C56">
        <w:t xml:space="preserve">help and advice </w:t>
      </w:r>
      <w:r w:rsidR="008676E8">
        <w:t>is</w:t>
      </w:r>
      <w:r w:rsidR="00F52C56">
        <w:t xml:space="preserve"> offered through the Stella </w:t>
      </w:r>
      <w:r w:rsidR="00530B84">
        <w:t>app</w:t>
      </w:r>
      <w:r w:rsidR="00F52C56">
        <w:t>.</w:t>
      </w:r>
    </w:p>
    <w:p w14:paraId="5139D57C" w14:textId="77777777" w:rsidR="00F42EC1" w:rsidRDefault="00F42EC1" w:rsidP="00F42EC1"/>
    <w:p w14:paraId="264D5FCF" w14:textId="7057EB79" w:rsidR="00FF25B2" w:rsidRDefault="00FF25B2" w:rsidP="00F42EC1">
      <w:r>
        <w:t>We have sent links to patients</w:t>
      </w:r>
      <w:r w:rsidR="00F42EC1">
        <w:t xml:space="preserve"> who are </w:t>
      </w:r>
      <w:r>
        <w:t xml:space="preserve">40 </w:t>
      </w:r>
      <w:r w:rsidR="00F42EC1">
        <w:t xml:space="preserve">years old </w:t>
      </w:r>
      <w:r>
        <w:t>and above</w:t>
      </w:r>
      <w:r w:rsidR="00F42EC1">
        <w:t>. The app does an</w:t>
      </w:r>
      <w:r>
        <w:t xml:space="preserve"> assessment</w:t>
      </w:r>
      <w:r w:rsidR="00F42EC1">
        <w:t xml:space="preserve"> via a questionnaire</w:t>
      </w:r>
      <w:r>
        <w:t xml:space="preserve">, </w:t>
      </w:r>
      <w:r w:rsidR="00530B84">
        <w:t xml:space="preserve">to see if the person </w:t>
      </w:r>
      <w:r>
        <w:t>qualif</w:t>
      </w:r>
      <w:r w:rsidR="00F42EC1">
        <w:t>ies,</w:t>
      </w:r>
      <w:r w:rsidR="00530B84">
        <w:t xml:space="preserve"> granting one-year access</w:t>
      </w:r>
      <w:r w:rsidR="00F42EC1">
        <w:t xml:space="preserve"> </w:t>
      </w:r>
      <w:r w:rsidR="00530B84">
        <w:t>to their services</w:t>
      </w:r>
      <w:r w:rsidR="00F42EC1">
        <w:t>.</w:t>
      </w:r>
      <w:r>
        <w:t xml:space="preserve"> The app is for </w:t>
      </w:r>
      <w:r w:rsidR="00F42EC1">
        <w:t xml:space="preserve">women aged </w:t>
      </w:r>
      <w:r>
        <w:t>40 – 60 y/o and</w:t>
      </w:r>
      <w:r w:rsidR="00F42EC1">
        <w:t xml:space="preserve"> </w:t>
      </w:r>
      <w:r w:rsidR="00530B84">
        <w:t>if over</w:t>
      </w:r>
      <w:r>
        <w:t xml:space="preserve"> 60</w:t>
      </w:r>
      <w:r w:rsidR="00F42EC1">
        <w:t>, the app is free</w:t>
      </w:r>
      <w:r>
        <w:t xml:space="preserve">. </w:t>
      </w:r>
    </w:p>
    <w:p w14:paraId="5B818C8F" w14:textId="77777777" w:rsidR="00D33557" w:rsidRDefault="00D33557" w:rsidP="00F42EC1"/>
    <w:p w14:paraId="41E5FBDB" w14:textId="31E26468" w:rsidR="00FF25B2" w:rsidRDefault="00F42EC1" w:rsidP="00F42EC1">
      <w:r>
        <w:t>5.3 Broadway is a</w:t>
      </w:r>
      <w:r w:rsidR="00530B84">
        <w:t>n accredited R</w:t>
      </w:r>
      <w:r w:rsidR="00FF25B2">
        <w:t>esearch practice</w:t>
      </w:r>
      <w:r w:rsidR="00530B84">
        <w:t xml:space="preserve">. The surgery </w:t>
      </w:r>
      <w:r w:rsidR="00F85AFE">
        <w:t xml:space="preserve">had </w:t>
      </w:r>
      <w:r>
        <w:t>r</w:t>
      </w:r>
      <w:r w:rsidR="00FF25B2">
        <w:t>esearch pr</w:t>
      </w:r>
      <w:r>
        <w:t>o</w:t>
      </w:r>
      <w:r w:rsidR="00FF25B2">
        <w:t>jects</w:t>
      </w:r>
      <w:r w:rsidR="00F85AFE">
        <w:t xml:space="preserve"> to choose from and chose</w:t>
      </w:r>
      <w:r w:rsidR="00FF25B2">
        <w:t xml:space="preserve"> </w:t>
      </w:r>
      <w:r>
        <w:t>m</w:t>
      </w:r>
      <w:r w:rsidR="00FF25B2">
        <w:t xml:space="preserve">enopause. </w:t>
      </w:r>
    </w:p>
    <w:p w14:paraId="0007B95E" w14:textId="77777777" w:rsidR="00D33557" w:rsidRDefault="00D33557" w:rsidP="00F42EC1"/>
    <w:p w14:paraId="5DB72799" w14:textId="4C5A6BF7" w:rsidR="00FF25B2" w:rsidRDefault="00F42EC1" w:rsidP="00F42EC1">
      <w:r>
        <w:t xml:space="preserve">5.4 The surgery has </w:t>
      </w:r>
      <w:r w:rsidR="00FF25B2">
        <w:t xml:space="preserve">pointed out a few </w:t>
      </w:r>
      <w:r>
        <w:t xml:space="preserve">things to the project holders, like the </w:t>
      </w:r>
      <w:r w:rsidR="00FF25B2">
        <w:t>language</w:t>
      </w:r>
      <w:r>
        <w:t xml:space="preserve"> barrier</w:t>
      </w:r>
      <w:r w:rsidR="00FF25B2">
        <w:t xml:space="preserve">, </w:t>
      </w:r>
      <w:r>
        <w:t xml:space="preserve">whether the app </w:t>
      </w:r>
      <w:r w:rsidR="00FF25B2">
        <w:t>cost</w:t>
      </w:r>
      <w:r>
        <w:t>s</w:t>
      </w:r>
      <w:r w:rsidR="00FF25B2">
        <w:t xml:space="preserve"> </w:t>
      </w:r>
      <w:r>
        <w:t xml:space="preserve">the patients money when the pilot project ends after a </w:t>
      </w:r>
      <w:r w:rsidR="00FF25B2">
        <w:t>year,</w:t>
      </w:r>
      <w:r>
        <w:t xml:space="preserve"> and</w:t>
      </w:r>
      <w:r w:rsidR="00FF25B2">
        <w:t xml:space="preserve"> </w:t>
      </w:r>
      <w:r>
        <w:t xml:space="preserve">the </w:t>
      </w:r>
      <w:r w:rsidR="00386978">
        <w:t xml:space="preserve">pathway of returning the </w:t>
      </w:r>
      <w:r>
        <w:t>assessment</w:t>
      </w:r>
      <w:r w:rsidR="00386978">
        <w:t xml:space="preserve"> to the surgery</w:t>
      </w:r>
      <w:r w:rsidR="00F52C56">
        <w:t>,</w:t>
      </w:r>
      <w:r>
        <w:t xml:space="preserve"> </w:t>
      </w:r>
      <w:r w:rsidR="00386978">
        <w:t xml:space="preserve">including any </w:t>
      </w:r>
      <w:r>
        <w:t>drug recommendation</w:t>
      </w:r>
      <w:r w:rsidR="00386978">
        <w:t>s</w:t>
      </w:r>
      <w:r>
        <w:t>.</w:t>
      </w:r>
    </w:p>
    <w:p w14:paraId="1B0ACD58" w14:textId="77777777" w:rsidR="00FF25B2" w:rsidRDefault="00FF25B2" w:rsidP="009C63FC">
      <w:pPr>
        <w:pStyle w:val="ListParagraph"/>
        <w:ind w:left="360"/>
      </w:pPr>
    </w:p>
    <w:p w14:paraId="031BE5AD" w14:textId="4D9FF087" w:rsidR="00FF25B2" w:rsidRDefault="00F42EC1" w:rsidP="00F42EC1">
      <w:r>
        <w:t xml:space="preserve">5.5 </w:t>
      </w:r>
      <w:r w:rsidR="00FF25B2">
        <w:t xml:space="preserve">Narvani </w:t>
      </w:r>
      <w:r>
        <w:t>commented that</w:t>
      </w:r>
      <w:r w:rsidR="00FF25B2">
        <w:t xml:space="preserve"> some people </w:t>
      </w:r>
      <w:r w:rsidR="006F20E5">
        <w:t xml:space="preserve">may not wish </w:t>
      </w:r>
      <w:r w:rsidR="00FF25B2">
        <w:t>to take drugs and prefer natural remedies</w:t>
      </w:r>
      <w:r>
        <w:t xml:space="preserve">, and asked if the project has </w:t>
      </w:r>
      <w:r w:rsidR="00FF25B2">
        <w:t>other ways to treat the symptoms</w:t>
      </w:r>
      <w:r>
        <w:t xml:space="preserve"> rather than drugs</w:t>
      </w:r>
      <w:r w:rsidR="00FF25B2">
        <w:t xml:space="preserve">. </w:t>
      </w:r>
    </w:p>
    <w:p w14:paraId="0B6C7F02" w14:textId="77777777" w:rsidR="00FF25B2" w:rsidRDefault="00FF25B2" w:rsidP="009C63FC">
      <w:pPr>
        <w:pStyle w:val="ListParagraph"/>
        <w:ind w:left="360"/>
      </w:pPr>
    </w:p>
    <w:p w14:paraId="2DC38A74" w14:textId="6D786881" w:rsidR="00FF25B2" w:rsidRDefault="00FF25B2" w:rsidP="00FF25B2">
      <w:r>
        <w:t xml:space="preserve">Noorin </w:t>
      </w:r>
      <w:r w:rsidR="00F42EC1">
        <w:t>replied that the project</w:t>
      </w:r>
      <w:r>
        <w:t xml:space="preserve"> is drug based but she can put the natural remedy </w:t>
      </w:r>
      <w:r w:rsidR="00F42EC1">
        <w:t xml:space="preserve">suggestion </w:t>
      </w:r>
      <w:r>
        <w:t xml:space="preserve">forward to them. </w:t>
      </w:r>
    </w:p>
    <w:p w14:paraId="7F01F340" w14:textId="77777777" w:rsidR="00FF25B2" w:rsidRDefault="00FF25B2" w:rsidP="00FF25B2"/>
    <w:p w14:paraId="3FCEDACA" w14:textId="5B0D1009" w:rsidR="00FF25B2" w:rsidRDefault="00F42EC1" w:rsidP="00FF25B2">
      <w:r>
        <w:t xml:space="preserve">5.7 </w:t>
      </w:r>
      <w:r w:rsidR="00FF25B2">
        <w:t xml:space="preserve">Mike </w:t>
      </w:r>
      <w:r>
        <w:t xml:space="preserve">says there is </w:t>
      </w:r>
      <w:r w:rsidR="00FF25B2">
        <w:t>a menopause workshop for men</w:t>
      </w:r>
      <w:r>
        <w:t xml:space="preserve"> </w:t>
      </w:r>
      <w:r w:rsidR="001924CA">
        <w:t xml:space="preserve">elsewhere and he is in talks with the organizer of the workshop to provide the service to </w:t>
      </w:r>
      <w:r w:rsidR="00FF25B2">
        <w:t>Broadway</w:t>
      </w:r>
      <w:r>
        <w:t xml:space="preserve"> </w:t>
      </w:r>
      <w:r w:rsidR="001924CA">
        <w:t>and will provide an update when possible</w:t>
      </w:r>
      <w:r w:rsidR="00FF25B2">
        <w:t>.</w:t>
      </w:r>
    </w:p>
    <w:p w14:paraId="5CDA7DDF" w14:textId="77777777" w:rsidR="00F42EC1" w:rsidRDefault="00F42EC1" w:rsidP="00FF25B2"/>
    <w:p w14:paraId="644B7304" w14:textId="77777777" w:rsidR="00FF25B2" w:rsidRDefault="00FF25B2" w:rsidP="00FF25B2"/>
    <w:tbl>
      <w:tblPr>
        <w:tblW w:w="5000" w:type="pct"/>
        <w:tblCellMar>
          <w:left w:w="0" w:type="dxa"/>
          <w:right w:w="0" w:type="dxa"/>
        </w:tblCellMar>
        <w:tblLook w:val="0000" w:firstRow="0" w:lastRow="0" w:firstColumn="0" w:lastColumn="0" w:noHBand="0" w:noVBand="0"/>
        <w:tblDescription w:val="Layout table"/>
      </w:tblPr>
      <w:tblGrid>
        <w:gridCol w:w="1457"/>
        <w:gridCol w:w="4296"/>
        <w:gridCol w:w="1241"/>
        <w:gridCol w:w="2032"/>
      </w:tblGrid>
      <w:tr w:rsidR="00FF25B2" w:rsidRPr="00D60069" w14:paraId="72B60EDB" w14:textId="77777777" w:rsidTr="003D2FC0">
        <w:tc>
          <w:tcPr>
            <w:tcW w:w="1620" w:type="dxa"/>
          </w:tcPr>
          <w:p w14:paraId="4678F8F2" w14:textId="77777777" w:rsidR="00FF25B2" w:rsidRPr="00D60069" w:rsidRDefault="00D35FF2" w:rsidP="003D2FC0">
            <w:pPr>
              <w:pStyle w:val="Heading2"/>
            </w:pPr>
            <w:sdt>
              <w:sdtPr>
                <w:id w:val="-683284423"/>
                <w:placeholder>
                  <w:docPart w:val="AB46D227356B4E57A2D1673BD92540BA"/>
                </w:placeholder>
                <w:temporary/>
                <w:showingPlcHdr/>
                <w15:appearance w15:val="hidden"/>
              </w:sdtPr>
              <w:sdtEndPr/>
              <w:sdtContent>
                <w:r w:rsidR="00FF25B2" w:rsidRPr="00D60069">
                  <w:t>Agenda item:</w:t>
                </w:r>
              </w:sdtContent>
            </w:sdt>
          </w:p>
        </w:tc>
        <w:tc>
          <w:tcPr>
            <w:tcW w:w="4970" w:type="dxa"/>
          </w:tcPr>
          <w:p w14:paraId="29F340FE" w14:textId="6A162874" w:rsidR="00FF25B2" w:rsidRPr="00D60069" w:rsidRDefault="00F42EC1" w:rsidP="003D2FC0">
            <w:r>
              <w:t>6</w:t>
            </w:r>
            <w:r w:rsidR="00FF25B2">
              <w:t>.0 Any other business</w:t>
            </w:r>
          </w:p>
        </w:tc>
        <w:tc>
          <w:tcPr>
            <w:tcW w:w="1324" w:type="dxa"/>
          </w:tcPr>
          <w:p w14:paraId="74112B62" w14:textId="77777777" w:rsidR="00FF25B2" w:rsidRPr="00D60069" w:rsidRDefault="00D35FF2" w:rsidP="003D2FC0">
            <w:pPr>
              <w:pStyle w:val="Heading2"/>
            </w:pPr>
            <w:sdt>
              <w:sdtPr>
                <w:id w:val="-605501731"/>
                <w:placeholder>
                  <w:docPart w:val="DC9086F22D0F4A058C62738763E440E3"/>
                </w:placeholder>
                <w:temporary/>
                <w:showingPlcHdr/>
                <w15:appearance w15:val="hidden"/>
              </w:sdtPr>
              <w:sdtEndPr/>
              <w:sdtContent>
                <w:r w:rsidR="00FF25B2" w:rsidRPr="00D60069">
                  <w:t>Presenter:</w:t>
                </w:r>
              </w:sdtContent>
            </w:sdt>
          </w:p>
        </w:tc>
        <w:tc>
          <w:tcPr>
            <w:tcW w:w="2310" w:type="dxa"/>
          </w:tcPr>
          <w:p w14:paraId="51BA4A02" w14:textId="77777777" w:rsidR="00FF25B2" w:rsidRPr="00D60069" w:rsidRDefault="00FF25B2" w:rsidP="003D2FC0">
            <w:r>
              <w:t>Noorin Akhtar</w:t>
            </w:r>
          </w:p>
        </w:tc>
      </w:tr>
    </w:tbl>
    <w:p w14:paraId="6B81BFAE" w14:textId="4D64E97C" w:rsidR="00FF25B2" w:rsidRDefault="00D35FF2" w:rsidP="00FF25B2">
      <w:sdt>
        <w:sdtPr>
          <w:id w:val="2126961318"/>
          <w:placeholder>
            <w:docPart w:val="71D99AC2E4B74531970FB1A92137C640"/>
          </w:placeholder>
          <w:temporary/>
          <w:showingPlcHdr/>
          <w15:appearance w15:val="hidden"/>
        </w:sdtPr>
        <w:sdtEndPr/>
        <w:sdtContent>
          <w:r w:rsidR="00FF25B2" w:rsidRPr="00FF25B2">
            <w:rPr>
              <w:b/>
              <w:bCs/>
            </w:rPr>
            <w:t>Discussion:</w:t>
          </w:r>
        </w:sdtContent>
      </w:sdt>
    </w:p>
    <w:p w14:paraId="31673BEF" w14:textId="77777777" w:rsidR="00FF25B2" w:rsidRDefault="00FF25B2" w:rsidP="00FF25B2"/>
    <w:p w14:paraId="7C61D56C" w14:textId="0F071B73" w:rsidR="00FF25B2" w:rsidRDefault="0015652B" w:rsidP="00FF25B2">
      <w:r>
        <w:t xml:space="preserve">6.1 </w:t>
      </w:r>
      <w:r w:rsidR="00FF25B2">
        <w:t xml:space="preserve">Tahir </w:t>
      </w:r>
      <w:r>
        <w:t xml:space="preserve">suggested a walk-in community room or a space in the surgery for activities such as sowing classes, seated exercises etc., said you could find providers and get health exchange tours who could deliver these programs. Suggested Gardening too. </w:t>
      </w:r>
    </w:p>
    <w:p w14:paraId="138D0772" w14:textId="77777777" w:rsidR="00FF25B2" w:rsidRDefault="00FF25B2" w:rsidP="00FF25B2"/>
    <w:p w14:paraId="12C1160E" w14:textId="08928C87" w:rsidR="00FF25B2" w:rsidRDefault="00FF25B2" w:rsidP="00FF25B2">
      <w:r>
        <w:t>Noorin a</w:t>
      </w:r>
      <w:r w:rsidR="0015652B">
        <w:t>greed with the Tahir’s idea</w:t>
      </w:r>
      <w:r w:rsidR="00F426E8">
        <w:t>s</w:t>
      </w:r>
      <w:r w:rsidR="0015652B">
        <w:t xml:space="preserve"> and will </w:t>
      </w:r>
      <w:r w:rsidR="00F426E8">
        <w:t>investigate</w:t>
      </w:r>
      <w:r w:rsidR="0015652B">
        <w:t xml:space="preserve"> th</w:t>
      </w:r>
      <w:r w:rsidR="00F426E8">
        <w:t>em</w:t>
      </w:r>
      <w:r w:rsidR="0015652B">
        <w:t>.</w:t>
      </w:r>
      <w:r>
        <w:t xml:space="preserve"> </w:t>
      </w:r>
    </w:p>
    <w:p w14:paraId="51A0143E" w14:textId="77777777" w:rsidR="00FF25B2" w:rsidRDefault="00FF25B2" w:rsidP="00FF25B2"/>
    <w:p w14:paraId="6CF46953" w14:textId="2E073065" w:rsidR="00FF25B2" w:rsidRDefault="0015652B" w:rsidP="00FF25B2">
      <w:r>
        <w:t>6.</w:t>
      </w:r>
      <w:r w:rsidR="00D33557">
        <w:t>2</w:t>
      </w:r>
      <w:r>
        <w:t xml:space="preserve"> </w:t>
      </w:r>
      <w:r w:rsidR="00FF25B2">
        <w:t>Mi</w:t>
      </w:r>
      <w:r>
        <w:t>chael said that Warwick</w:t>
      </w:r>
      <w:r w:rsidR="00FF25B2">
        <w:t xml:space="preserve"> University </w:t>
      </w:r>
      <w:r>
        <w:t xml:space="preserve">did </w:t>
      </w:r>
      <w:r w:rsidR="00FF25B2">
        <w:t>a lec</w:t>
      </w:r>
      <w:r>
        <w:t>t</w:t>
      </w:r>
      <w:r w:rsidR="00FF25B2">
        <w:t xml:space="preserve">ure on </w:t>
      </w:r>
      <w:r>
        <w:t xml:space="preserve">some </w:t>
      </w:r>
      <w:r w:rsidR="00FF25B2">
        <w:t>diabetes initiative</w:t>
      </w:r>
      <w:r>
        <w:t xml:space="preserve"> programs an</w:t>
      </w:r>
      <w:r w:rsidR="00D203D2">
        <w:t>d</w:t>
      </w:r>
      <w:r w:rsidR="00FF25B2">
        <w:t xml:space="preserve"> some of these </w:t>
      </w:r>
      <w:r>
        <w:t>programs</w:t>
      </w:r>
      <w:r w:rsidR="00FF25B2">
        <w:t xml:space="preserve"> will </w:t>
      </w:r>
      <w:r>
        <w:t>reach</w:t>
      </w:r>
      <w:r w:rsidR="00FF25B2">
        <w:t xml:space="preserve"> Broadway</w:t>
      </w:r>
      <w:r>
        <w:t xml:space="preserve"> too</w:t>
      </w:r>
      <w:r w:rsidR="00FF25B2">
        <w:t xml:space="preserve">. </w:t>
      </w:r>
    </w:p>
    <w:p w14:paraId="69ADF653" w14:textId="77777777" w:rsidR="00FF25B2" w:rsidRDefault="00FF25B2" w:rsidP="00FF25B2"/>
    <w:p w14:paraId="1C9D2540" w14:textId="0910A448" w:rsidR="00FF25B2" w:rsidRDefault="00F426E8" w:rsidP="00FF25B2">
      <w:r>
        <w:t xml:space="preserve">6.3 </w:t>
      </w:r>
      <w:r w:rsidR="002875F8">
        <w:t>Jane Do</w:t>
      </w:r>
      <w:r w:rsidR="00157E55">
        <w:t xml:space="preserve"> said that Ladywood </w:t>
      </w:r>
      <w:r w:rsidR="00D203D2">
        <w:t xml:space="preserve">leisure center </w:t>
      </w:r>
      <w:r w:rsidR="00157E55">
        <w:t xml:space="preserve">gym has trained </w:t>
      </w:r>
      <w:r w:rsidR="001A7CBC">
        <w:t>professionals</w:t>
      </w:r>
      <w:r w:rsidR="00157E55">
        <w:t xml:space="preserve"> who </w:t>
      </w:r>
      <w:r w:rsidR="00A074ED">
        <w:t xml:space="preserve">are there to </w:t>
      </w:r>
      <w:r w:rsidR="00157E55">
        <w:t>help navigate people</w:t>
      </w:r>
      <w:r w:rsidR="001A7CBC">
        <w:t xml:space="preserve"> in gym</w:t>
      </w:r>
      <w:r w:rsidR="00157E55">
        <w:t xml:space="preserve"> that are referred from the doctor surgery. Says </w:t>
      </w:r>
      <w:r w:rsidR="001A7CBC">
        <w:t>patients</w:t>
      </w:r>
      <w:r w:rsidR="00157E55">
        <w:t xml:space="preserve"> need encouragement to go the gym and need not be afraid of being alone in the gym.</w:t>
      </w:r>
    </w:p>
    <w:p w14:paraId="5738A885" w14:textId="77777777" w:rsidR="00FF25B2" w:rsidRDefault="00FF25B2" w:rsidP="00FF25B2"/>
    <w:p w14:paraId="58517062" w14:textId="243EE5AF" w:rsidR="00FF25B2" w:rsidRDefault="00FF25B2" w:rsidP="00FF25B2">
      <w:r>
        <w:t xml:space="preserve">Julia </w:t>
      </w:r>
      <w:r w:rsidR="00157E55">
        <w:t xml:space="preserve">elaborated and said </w:t>
      </w:r>
      <w:r>
        <w:t>Ladywood</w:t>
      </w:r>
      <w:r w:rsidR="00D203D2">
        <w:t xml:space="preserve"> leisure center</w:t>
      </w:r>
      <w:r>
        <w:t xml:space="preserve"> </w:t>
      </w:r>
      <w:r w:rsidR="00157E55">
        <w:t xml:space="preserve">has </w:t>
      </w:r>
      <w:r w:rsidR="00D203D2">
        <w:t xml:space="preserve">gym </w:t>
      </w:r>
      <w:r>
        <w:t xml:space="preserve">buddies who meet with </w:t>
      </w:r>
      <w:r w:rsidR="00D203D2">
        <w:t>patients</w:t>
      </w:r>
      <w:r>
        <w:t xml:space="preserve"> and go over the exercises</w:t>
      </w:r>
      <w:r w:rsidR="00D203D2">
        <w:t>. The gym has</w:t>
      </w:r>
      <w:r>
        <w:t xml:space="preserve"> coffee mornings </w:t>
      </w:r>
      <w:r w:rsidR="001A7CBC">
        <w:t>every</w:t>
      </w:r>
      <w:r>
        <w:t xml:space="preserve"> Tuesday, 10:30 – 11:30 am</w:t>
      </w:r>
      <w:r w:rsidR="00D203D2">
        <w:t xml:space="preserve"> if anyone wants </w:t>
      </w:r>
      <w:r w:rsidR="002C7A0B">
        <w:t>to take part</w:t>
      </w:r>
      <w:r w:rsidR="00D203D2">
        <w:t xml:space="preserve">. The gym is </w:t>
      </w:r>
      <w:r>
        <w:t>very keen to work with surgeries</w:t>
      </w:r>
      <w:r w:rsidR="001A7CBC">
        <w:t xml:space="preserve">. Stated there will be an </w:t>
      </w:r>
      <w:r>
        <w:t>open day on 26th of September</w:t>
      </w:r>
      <w:r w:rsidR="001A7CBC">
        <w:t>.</w:t>
      </w:r>
    </w:p>
    <w:p w14:paraId="13A223E1" w14:textId="77777777" w:rsidR="00FF25B2" w:rsidRDefault="00FF25B2" w:rsidP="00FF25B2"/>
    <w:p w14:paraId="28CB11A9" w14:textId="65FDE8C0" w:rsidR="00FF25B2" w:rsidRDefault="001A7CBC" w:rsidP="00FF25B2">
      <w:r>
        <w:t>6.</w:t>
      </w:r>
      <w:r w:rsidR="00F426E8">
        <w:t xml:space="preserve">4 </w:t>
      </w:r>
      <w:r w:rsidR="00FF25B2">
        <w:t xml:space="preserve">Noorin says we will have another </w:t>
      </w:r>
      <w:r>
        <w:t>catch up</w:t>
      </w:r>
      <w:r w:rsidR="00FF25B2">
        <w:t xml:space="preserve"> next week</w:t>
      </w:r>
      <w:r w:rsidR="00AD70B8">
        <w:t xml:space="preserve"> </w:t>
      </w:r>
      <w:r w:rsidR="00AD70B8" w:rsidRPr="0060048E">
        <w:t>Monday 14</w:t>
      </w:r>
      <w:r w:rsidR="00AD70B8" w:rsidRPr="0060048E">
        <w:rPr>
          <w:vertAlign w:val="superscript"/>
        </w:rPr>
        <w:t>th</w:t>
      </w:r>
      <w:r w:rsidR="00AD70B8" w:rsidRPr="0060048E">
        <w:t xml:space="preserve"> August 2023 at 1pm </w:t>
      </w:r>
      <w:r w:rsidR="00FF25B2">
        <w:t xml:space="preserve">and </w:t>
      </w:r>
      <w:r w:rsidR="00D203D2">
        <w:t>after that the</w:t>
      </w:r>
      <w:r w:rsidR="00FF25B2">
        <w:t xml:space="preserve"> </w:t>
      </w:r>
      <w:r>
        <w:t>meeting</w:t>
      </w:r>
      <w:r w:rsidR="00D203D2">
        <w:t>s</w:t>
      </w:r>
      <w:r w:rsidR="00FF25B2">
        <w:t xml:space="preserve"> </w:t>
      </w:r>
      <w:r w:rsidR="00AD70B8">
        <w:t xml:space="preserve">will </w:t>
      </w:r>
      <w:r w:rsidR="00AD70B8" w:rsidRPr="0060048E">
        <w:t>bi-</w:t>
      </w:r>
      <w:r w:rsidR="00FF25B2" w:rsidRPr="0060048E">
        <w:t>monthly</w:t>
      </w:r>
      <w:r>
        <w:t xml:space="preserve">. The </w:t>
      </w:r>
      <w:r w:rsidR="00FF25B2">
        <w:t xml:space="preserve">GP partner Dr Aslam will </w:t>
      </w:r>
      <w:r>
        <w:t>be attending</w:t>
      </w:r>
      <w:r w:rsidR="00FF25B2">
        <w:t xml:space="preserve"> the</w:t>
      </w:r>
      <w:r>
        <w:t xml:space="preserve"> meeting in </w:t>
      </w:r>
      <w:r w:rsidR="00FF25B2">
        <w:t xml:space="preserve">September. </w:t>
      </w:r>
      <w:r w:rsidR="00D203D2">
        <w:t xml:space="preserve">The meeting agenda will be </w:t>
      </w:r>
      <w:r w:rsidR="00FF25B2">
        <w:t>sen</w:t>
      </w:r>
      <w:r w:rsidR="00D203D2">
        <w:t xml:space="preserve">t </w:t>
      </w:r>
      <w:r w:rsidR="002C7A0B">
        <w:t>out.</w:t>
      </w:r>
      <w:r w:rsidR="00FF25B2">
        <w:t xml:space="preserve"> </w:t>
      </w:r>
    </w:p>
    <w:p w14:paraId="58DA3E04" w14:textId="77777777" w:rsidR="00FF25B2" w:rsidRDefault="00FF25B2" w:rsidP="009C63FC">
      <w:pPr>
        <w:pStyle w:val="ListParagraph"/>
        <w:ind w:left="360"/>
      </w:pPr>
    </w:p>
    <w:p w14:paraId="4E792D96" w14:textId="77777777" w:rsidR="00FF25B2" w:rsidRPr="00D60069" w:rsidRDefault="00FF25B2" w:rsidP="009C63FC">
      <w:pPr>
        <w:pStyle w:val="ListParagraph"/>
        <w:ind w:left="360"/>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647"/>
        <w:gridCol w:w="25"/>
        <w:gridCol w:w="2661"/>
        <w:gridCol w:w="28"/>
        <w:gridCol w:w="1665"/>
      </w:tblGrid>
      <w:tr w:rsidR="00530B84" w:rsidRPr="00D60069" w14:paraId="21EAE997" w14:textId="77777777" w:rsidTr="00F02478">
        <w:trPr>
          <w:tblHeader/>
        </w:trPr>
        <w:tc>
          <w:tcPr>
            <w:tcW w:w="4672" w:type="dxa"/>
            <w:gridSpan w:val="2"/>
            <w:vAlign w:val="bottom"/>
          </w:tcPr>
          <w:bookmarkStart w:id="2" w:name="MinuteDiscussion"/>
          <w:bookmarkStart w:id="3" w:name="MinuteActionItems"/>
          <w:bookmarkEnd w:id="1"/>
          <w:bookmarkEnd w:id="2"/>
          <w:bookmarkEnd w:id="3"/>
          <w:p w14:paraId="17A15FE5" w14:textId="77777777" w:rsidR="00530B84" w:rsidRPr="00D60069" w:rsidRDefault="00D35FF2" w:rsidP="00F02478">
            <w:pPr>
              <w:pStyle w:val="Heading2"/>
            </w:pPr>
            <w:sdt>
              <w:sdtPr>
                <w:id w:val="-1717032099"/>
                <w:placeholder>
                  <w:docPart w:val="B3841F54716C4D96A06179779F8C87DC"/>
                </w:placeholder>
                <w:temporary/>
                <w:showingPlcHdr/>
                <w15:appearance w15:val="hidden"/>
              </w:sdtPr>
              <w:sdtEndPr/>
              <w:sdtContent>
                <w:r w:rsidR="00530B84" w:rsidRPr="00D60069">
                  <w:t>Action items</w:t>
                </w:r>
              </w:sdtContent>
            </w:sdt>
          </w:p>
        </w:tc>
        <w:bookmarkStart w:id="4" w:name="MinutePersonResponsible"/>
        <w:bookmarkEnd w:id="4"/>
        <w:tc>
          <w:tcPr>
            <w:tcW w:w="2689" w:type="dxa"/>
            <w:gridSpan w:val="2"/>
            <w:vAlign w:val="bottom"/>
          </w:tcPr>
          <w:p w14:paraId="24E88340" w14:textId="77777777" w:rsidR="00530B84" w:rsidRPr="00D60069" w:rsidRDefault="00D35FF2" w:rsidP="00F02478">
            <w:pPr>
              <w:pStyle w:val="Heading2"/>
            </w:pPr>
            <w:sdt>
              <w:sdtPr>
                <w:id w:val="-319821758"/>
                <w:placeholder>
                  <w:docPart w:val="503C648823154DFA8A00D8671551E38D"/>
                </w:placeholder>
                <w:temporary/>
                <w:showingPlcHdr/>
                <w15:appearance w15:val="hidden"/>
              </w:sdtPr>
              <w:sdtEndPr/>
              <w:sdtContent>
                <w:r w:rsidR="00530B84" w:rsidRPr="00D60069">
                  <w:t>Person responsible</w:t>
                </w:r>
              </w:sdtContent>
            </w:sdt>
          </w:p>
        </w:tc>
        <w:bookmarkStart w:id="5" w:name="MinuteDeadline"/>
        <w:bookmarkEnd w:id="5"/>
        <w:tc>
          <w:tcPr>
            <w:tcW w:w="1665" w:type="dxa"/>
            <w:vAlign w:val="bottom"/>
          </w:tcPr>
          <w:p w14:paraId="06FFE46D" w14:textId="77777777" w:rsidR="00530B84" w:rsidRPr="00D60069" w:rsidRDefault="00D35FF2" w:rsidP="00F02478">
            <w:pPr>
              <w:pStyle w:val="Heading2"/>
            </w:pPr>
            <w:sdt>
              <w:sdtPr>
                <w:id w:val="433413345"/>
                <w:placeholder>
                  <w:docPart w:val="F0C7F66574764B458E5BC525248EC45A"/>
                </w:placeholder>
                <w:temporary/>
                <w:showingPlcHdr/>
                <w15:appearance w15:val="hidden"/>
              </w:sdtPr>
              <w:sdtEndPr/>
              <w:sdtContent>
                <w:r w:rsidR="00530B84" w:rsidRPr="00D60069">
                  <w:t>Deadline</w:t>
                </w:r>
              </w:sdtContent>
            </w:sdt>
          </w:p>
        </w:tc>
      </w:tr>
      <w:tr w:rsidR="00530B84" w:rsidRPr="00D60069" w14:paraId="16D1EED6" w14:textId="77777777" w:rsidTr="00F02478">
        <w:tc>
          <w:tcPr>
            <w:tcW w:w="4672" w:type="dxa"/>
            <w:gridSpan w:val="2"/>
          </w:tcPr>
          <w:p w14:paraId="4C0FFDFA" w14:textId="0555D060" w:rsidR="00530B84" w:rsidRPr="00E166B0" w:rsidRDefault="00530B84" w:rsidP="00F02478">
            <w:pPr>
              <w:pStyle w:val="ListBullet"/>
              <w:rPr>
                <w:rFonts w:eastAsiaTheme="minorHAnsi"/>
                <w:lang w:val="en-GB"/>
              </w:rPr>
            </w:pPr>
            <w:r>
              <w:rPr>
                <w:rFonts w:eastAsiaTheme="minorHAnsi"/>
                <w:lang w:val="en-GB"/>
              </w:rPr>
              <w:t>Welcome message in the telephone</w:t>
            </w:r>
          </w:p>
        </w:tc>
        <w:tc>
          <w:tcPr>
            <w:tcW w:w="2689" w:type="dxa"/>
            <w:gridSpan w:val="2"/>
          </w:tcPr>
          <w:p w14:paraId="1C8F3B89" w14:textId="2B9A97F2" w:rsidR="00530B84" w:rsidRPr="00D60069" w:rsidRDefault="00530B84" w:rsidP="00F02478">
            <w:r>
              <w:t>Noorin</w:t>
            </w:r>
          </w:p>
        </w:tc>
        <w:tc>
          <w:tcPr>
            <w:tcW w:w="1665" w:type="dxa"/>
          </w:tcPr>
          <w:p w14:paraId="3DEBB6D5" w14:textId="257E296C" w:rsidR="00530B84" w:rsidRPr="00D60069" w:rsidRDefault="00530B84" w:rsidP="00F02478">
            <w:r>
              <w:t>14/08/2023</w:t>
            </w:r>
          </w:p>
        </w:tc>
      </w:tr>
      <w:tr w:rsidR="00530B84" w:rsidRPr="00D60069" w14:paraId="7A7CBD9C" w14:textId="77777777" w:rsidTr="00F02478">
        <w:tc>
          <w:tcPr>
            <w:tcW w:w="4672" w:type="dxa"/>
            <w:gridSpan w:val="2"/>
          </w:tcPr>
          <w:p w14:paraId="0EC438F9" w14:textId="728FF15F" w:rsidR="00530B84" w:rsidRPr="00E166B0" w:rsidRDefault="00530B84" w:rsidP="00F02478">
            <w:pPr>
              <w:pStyle w:val="ListBullet"/>
              <w:rPr>
                <w:rFonts w:eastAsiaTheme="minorHAnsi"/>
                <w:lang w:val="en-GB"/>
              </w:rPr>
            </w:pPr>
            <w:r>
              <w:rPr>
                <w:rFonts w:eastAsiaTheme="minorHAnsi"/>
                <w:lang w:val="en-GB"/>
              </w:rPr>
              <w:t>Customer service action plan</w:t>
            </w:r>
          </w:p>
        </w:tc>
        <w:tc>
          <w:tcPr>
            <w:tcW w:w="2689" w:type="dxa"/>
            <w:gridSpan w:val="2"/>
          </w:tcPr>
          <w:p w14:paraId="18CA68E6" w14:textId="5D38C0E2" w:rsidR="00530B84" w:rsidRDefault="00530B84" w:rsidP="00F02478">
            <w:r>
              <w:t>Noorin</w:t>
            </w:r>
          </w:p>
        </w:tc>
        <w:tc>
          <w:tcPr>
            <w:tcW w:w="1665" w:type="dxa"/>
          </w:tcPr>
          <w:p w14:paraId="2826FB20" w14:textId="53401A5C" w:rsidR="00530B84" w:rsidRDefault="00530B84" w:rsidP="00F02478">
            <w:r>
              <w:t>14/08/2023</w:t>
            </w:r>
          </w:p>
        </w:tc>
      </w:tr>
      <w:tr w:rsidR="00530B84" w:rsidRPr="00D60069" w14:paraId="54BF7732" w14:textId="77777777" w:rsidTr="00F02478">
        <w:tc>
          <w:tcPr>
            <w:tcW w:w="4647" w:type="dxa"/>
          </w:tcPr>
          <w:p w14:paraId="1E82F259" w14:textId="31785A1C" w:rsidR="00530B84" w:rsidRPr="00D60069" w:rsidRDefault="00530B84" w:rsidP="00F02478">
            <w:pPr>
              <w:pStyle w:val="ListBullet"/>
            </w:pPr>
            <w:r>
              <w:t>Patient voice suggestion feedback from PCN meeting</w:t>
            </w:r>
          </w:p>
        </w:tc>
        <w:tc>
          <w:tcPr>
            <w:tcW w:w="2686" w:type="dxa"/>
            <w:gridSpan w:val="2"/>
          </w:tcPr>
          <w:p w14:paraId="209810BB" w14:textId="2B828105" w:rsidR="00530B84" w:rsidRPr="00D60069" w:rsidRDefault="00530B84" w:rsidP="00F02478">
            <w:r>
              <w:t>Noorin</w:t>
            </w:r>
          </w:p>
        </w:tc>
        <w:tc>
          <w:tcPr>
            <w:tcW w:w="1693" w:type="dxa"/>
            <w:gridSpan w:val="2"/>
          </w:tcPr>
          <w:p w14:paraId="04C6ABF5" w14:textId="341C6CBE" w:rsidR="00530B84" w:rsidRPr="00D60069" w:rsidRDefault="00530B84" w:rsidP="00F02478">
            <w:r>
              <w:t xml:space="preserve"> 14/08/2023</w:t>
            </w:r>
          </w:p>
        </w:tc>
      </w:tr>
      <w:tr w:rsidR="00530B84" w:rsidRPr="00D60069" w14:paraId="0496C316" w14:textId="77777777" w:rsidTr="00F02478">
        <w:tc>
          <w:tcPr>
            <w:tcW w:w="4672" w:type="dxa"/>
            <w:gridSpan w:val="2"/>
          </w:tcPr>
          <w:p w14:paraId="504CA4E9" w14:textId="481B3385" w:rsidR="00530B84" w:rsidRPr="00D60069" w:rsidRDefault="00530B84" w:rsidP="002C7A0B">
            <w:pPr>
              <w:pStyle w:val="ListBullet"/>
            </w:pPr>
            <w:r>
              <w:t>Suggest natural remedy option</w:t>
            </w:r>
            <w:r w:rsidR="002C7A0B">
              <w:t xml:space="preserve"> to NICE in the</w:t>
            </w:r>
            <w:r>
              <w:t xml:space="preserve"> Stella </w:t>
            </w:r>
            <w:r w:rsidR="002C7A0B">
              <w:t xml:space="preserve"> a</w:t>
            </w:r>
            <w:r>
              <w:t>pp</w:t>
            </w:r>
          </w:p>
        </w:tc>
        <w:tc>
          <w:tcPr>
            <w:tcW w:w="2689" w:type="dxa"/>
            <w:gridSpan w:val="2"/>
          </w:tcPr>
          <w:p w14:paraId="275F6021" w14:textId="342AAAD4" w:rsidR="00530B84" w:rsidRPr="00D60069" w:rsidRDefault="002C7A0B" w:rsidP="00F02478">
            <w:r>
              <w:t>Noorin</w:t>
            </w:r>
          </w:p>
        </w:tc>
        <w:tc>
          <w:tcPr>
            <w:tcW w:w="1665" w:type="dxa"/>
          </w:tcPr>
          <w:p w14:paraId="10F79188" w14:textId="1434719E" w:rsidR="00530B84" w:rsidRPr="00D60069" w:rsidRDefault="002C7A0B" w:rsidP="00F02478">
            <w:r>
              <w:t>?</w:t>
            </w:r>
          </w:p>
        </w:tc>
      </w:tr>
      <w:tr w:rsidR="00530B84" w:rsidRPr="00D60069" w14:paraId="4EB7FC1C" w14:textId="77777777" w:rsidTr="00F02478">
        <w:tc>
          <w:tcPr>
            <w:tcW w:w="4672" w:type="dxa"/>
            <w:gridSpan w:val="2"/>
          </w:tcPr>
          <w:p w14:paraId="6F5B39AE" w14:textId="756500CA" w:rsidR="00530B84" w:rsidRDefault="00665689" w:rsidP="00F02478">
            <w:pPr>
              <w:pStyle w:val="ListBullet"/>
            </w:pPr>
            <w:r>
              <w:t xml:space="preserve">Look at making </w:t>
            </w:r>
            <w:r w:rsidR="003B29D4">
              <w:t xml:space="preserve">a </w:t>
            </w:r>
            <w:r>
              <w:t>Community room or</w:t>
            </w:r>
            <w:r w:rsidR="003B29D4">
              <w:t xml:space="preserve"> designated </w:t>
            </w:r>
            <w:r>
              <w:t xml:space="preserve"> space </w:t>
            </w:r>
          </w:p>
          <w:p w14:paraId="625F607E" w14:textId="77777777" w:rsidR="00D22BD3" w:rsidRPr="0060048E" w:rsidRDefault="00D22BD3" w:rsidP="00F02478">
            <w:pPr>
              <w:pStyle w:val="ListBullet"/>
            </w:pPr>
            <w:r w:rsidRPr="0060048E">
              <w:t>Afternoon Teams meeting</w:t>
            </w:r>
          </w:p>
          <w:p w14:paraId="26C6CAB5" w14:textId="1E7B6EAA" w:rsidR="00353D2E" w:rsidRDefault="00353D2E" w:rsidP="00F02478">
            <w:pPr>
              <w:pStyle w:val="ListBullet"/>
            </w:pPr>
            <w:r w:rsidRPr="0060048E">
              <w:t>says there is a menopause workshop for men</w:t>
            </w:r>
          </w:p>
        </w:tc>
        <w:tc>
          <w:tcPr>
            <w:tcW w:w="2689" w:type="dxa"/>
            <w:gridSpan w:val="2"/>
          </w:tcPr>
          <w:p w14:paraId="048F5772" w14:textId="77777777" w:rsidR="00530B84" w:rsidRDefault="00665689" w:rsidP="00F02478">
            <w:r>
              <w:t>Noorin</w:t>
            </w:r>
          </w:p>
          <w:p w14:paraId="4733FEC4" w14:textId="77777777" w:rsidR="00D22BD3" w:rsidRDefault="00D22BD3" w:rsidP="00F02478">
            <w:r>
              <w:t>Noorin</w:t>
            </w:r>
          </w:p>
          <w:p w14:paraId="335B3F92" w14:textId="30C17F6B" w:rsidR="00353D2E" w:rsidRDefault="00353D2E" w:rsidP="00F02478">
            <w:r w:rsidRPr="0060048E">
              <w:t>Mike</w:t>
            </w:r>
          </w:p>
        </w:tc>
        <w:tc>
          <w:tcPr>
            <w:tcW w:w="1665" w:type="dxa"/>
          </w:tcPr>
          <w:p w14:paraId="0DE0ACB3" w14:textId="73AA7F50" w:rsidR="00530B84" w:rsidRDefault="00665689" w:rsidP="00F02478">
            <w:r>
              <w:t>?</w:t>
            </w:r>
          </w:p>
          <w:p w14:paraId="6EE3262E" w14:textId="1B3CB850" w:rsidR="00D22BD3" w:rsidRDefault="00D22BD3" w:rsidP="00F02478">
            <w:r>
              <w:t>?</w:t>
            </w:r>
          </w:p>
          <w:p w14:paraId="4EA29842" w14:textId="0A420869" w:rsidR="00D22BD3" w:rsidRDefault="00353D2E" w:rsidP="00F02478">
            <w:r>
              <w:t>?</w:t>
            </w:r>
          </w:p>
        </w:tc>
      </w:tr>
      <w:tr w:rsidR="00530B84" w14:paraId="4FD1D753" w14:textId="77777777" w:rsidTr="00F02478">
        <w:tc>
          <w:tcPr>
            <w:tcW w:w="4672" w:type="dxa"/>
            <w:gridSpan w:val="2"/>
          </w:tcPr>
          <w:p w14:paraId="034F99BD" w14:textId="77777777" w:rsidR="00530B84" w:rsidRDefault="00530B84" w:rsidP="00F02478">
            <w:pPr>
              <w:pStyle w:val="ListBullet"/>
              <w:numPr>
                <w:ilvl w:val="0"/>
                <w:numId w:val="0"/>
              </w:numPr>
              <w:ind w:left="360"/>
            </w:pPr>
          </w:p>
        </w:tc>
        <w:tc>
          <w:tcPr>
            <w:tcW w:w="2689" w:type="dxa"/>
            <w:gridSpan w:val="2"/>
          </w:tcPr>
          <w:p w14:paraId="1FC999CA" w14:textId="77777777" w:rsidR="00530B84" w:rsidRDefault="00530B84" w:rsidP="00F02478"/>
        </w:tc>
        <w:tc>
          <w:tcPr>
            <w:tcW w:w="1665" w:type="dxa"/>
          </w:tcPr>
          <w:p w14:paraId="141DA1B8" w14:textId="77777777" w:rsidR="00530B84" w:rsidRDefault="00530B84" w:rsidP="00F02478"/>
        </w:tc>
      </w:tr>
      <w:tr w:rsidR="00530B84" w:rsidRPr="00D60069" w14:paraId="5D2B622A" w14:textId="77777777" w:rsidTr="00F02478">
        <w:tc>
          <w:tcPr>
            <w:tcW w:w="4672" w:type="dxa"/>
            <w:gridSpan w:val="2"/>
            <w:tcMar>
              <w:bottom w:w="288" w:type="dxa"/>
            </w:tcMar>
          </w:tcPr>
          <w:p w14:paraId="403E6FEE" w14:textId="77777777" w:rsidR="00530B84" w:rsidRPr="00D60069" w:rsidRDefault="00530B84" w:rsidP="00F02478">
            <w:pPr>
              <w:pStyle w:val="ListBullet"/>
              <w:numPr>
                <w:ilvl w:val="0"/>
                <w:numId w:val="0"/>
              </w:numPr>
              <w:ind w:left="360"/>
            </w:pPr>
          </w:p>
        </w:tc>
        <w:tc>
          <w:tcPr>
            <w:tcW w:w="2689" w:type="dxa"/>
            <w:gridSpan w:val="2"/>
            <w:tcMar>
              <w:bottom w:w="288" w:type="dxa"/>
            </w:tcMar>
          </w:tcPr>
          <w:p w14:paraId="3658E311" w14:textId="77777777" w:rsidR="00530B84" w:rsidRPr="00D60069" w:rsidRDefault="00530B84" w:rsidP="00F02478"/>
        </w:tc>
        <w:tc>
          <w:tcPr>
            <w:tcW w:w="1665" w:type="dxa"/>
            <w:tcMar>
              <w:bottom w:w="288" w:type="dxa"/>
            </w:tcMar>
          </w:tcPr>
          <w:p w14:paraId="0B0BC258" w14:textId="77777777" w:rsidR="00530B84" w:rsidRPr="00D60069" w:rsidRDefault="00530B84" w:rsidP="00F02478"/>
        </w:tc>
      </w:tr>
    </w:tbl>
    <w:p w14:paraId="493AC572" w14:textId="549A3F2B" w:rsidR="00CD1331" w:rsidRDefault="00CD1331" w:rsidP="009272CD"/>
    <w:p w14:paraId="6373F9E4" w14:textId="77777777" w:rsidR="00515962" w:rsidRDefault="00515962" w:rsidP="009272CD"/>
    <w:p w14:paraId="40AB262E" w14:textId="77777777" w:rsidR="00515962" w:rsidRPr="00D60069" w:rsidRDefault="00515962" w:rsidP="009272CD"/>
    <w:p w14:paraId="171BE846" w14:textId="77777777" w:rsidR="009272CD" w:rsidRPr="00D60069" w:rsidRDefault="00D35FF2" w:rsidP="009272CD">
      <w:pPr>
        <w:pStyle w:val="Heading1"/>
      </w:pPr>
      <w:sdt>
        <w:sdtPr>
          <w:id w:val="-1794281877"/>
          <w:placeholder>
            <w:docPart w:val="094B544ED187470E94DD1D2C4299A4F7"/>
          </w:placeholder>
          <w:temporary/>
          <w:showingPlcHdr/>
          <w15:appearance w15:val="hidden"/>
        </w:sdtPr>
        <w:sdtEndPr/>
        <w:sdtContent>
          <w:r w:rsidR="009272CD" w:rsidRPr="00D60069">
            <w:t>Other Information</w:t>
          </w:r>
        </w:sdtContent>
      </w:sdt>
    </w:p>
    <w:p w14:paraId="24AA92D5" w14:textId="77777777" w:rsidR="009272CD" w:rsidRPr="00D60069" w:rsidRDefault="00D35FF2" w:rsidP="009272CD">
      <w:pPr>
        <w:pStyle w:val="Heading4"/>
      </w:pPr>
      <w:sdt>
        <w:sdtPr>
          <w:id w:val="1633520843"/>
          <w:placeholder>
            <w:docPart w:val="7568951AE3ED40879A0EE61C600D2970"/>
          </w:placeholder>
          <w:temporary/>
          <w:showingPlcHdr/>
          <w15:appearance w15:val="hidden"/>
        </w:sdtPr>
        <w:sdtEndPr/>
        <w:sdtContent>
          <w:r w:rsidR="009272CD" w:rsidRPr="00D60069">
            <w:t>Special notes:</w:t>
          </w:r>
        </w:sdtContent>
      </w:sdt>
    </w:p>
    <w:p w14:paraId="3ECFC135" w14:textId="4A6D7901" w:rsidR="009272CD" w:rsidRDefault="009272CD" w:rsidP="007A03D1">
      <w:pPr>
        <w:jc w:val="both"/>
      </w:pPr>
      <w:r>
        <w:t xml:space="preserve">Please make sure you let </w:t>
      </w:r>
      <w:r w:rsidR="00752F65">
        <w:t>Abdul</w:t>
      </w:r>
      <w:r>
        <w:t xml:space="preserve"> know if you cannot attend the next meeting which will be held at </w:t>
      </w:r>
      <w:r w:rsidR="001A7CBC">
        <w:t>1</w:t>
      </w:r>
      <w:r w:rsidR="008B1FD6">
        <w:t xml:space="preserve"> </w:t>
      </w:r>
      <w:r w:rsidR="001A7CBC">
        <w:t>pm on</w:t>
      </w:r>
      <w:r>
        <w:t xml:space="preserve"> </w:t>
      </w:r>
      <w:r w:rsidR="001A7CBC">
        <w:t>14/07/2023 face-to-face</w:t>
      </w:r>
      <w:r>
        <w:t xml:space="preserve">. </w:t>
      </w:r>
    </w:p>
    <w:p w14:paraId="1BD90832" w14:textId="77777777" w:rsidR="00D203D2" w:rsidRDefault="00D203D2" w:rsidP="007A03D1">
      <w:pPr>
        <w:jc w:val="both"/>
      </w:pPr>
    </w:p>
    <w:p w14:paraId="0E3E67CA" w14:textId="7C448176" w:rsidR="0009786C" w:rsidRDefault="0009786C" w:rsidP="007A03D1">
      <w:pPr>
        <w:jc w:val="both"/>
      </w:pPr>
      <w:r>
        <w:t xml:space="preserve">Standing agendas </w:t>
      </w:r>
      <w:r w:rsidR="00EF6431">
        <w:t>are the welcome message in the telephone and Customer service action plan.</w:t>
      </w:r>
    </w:p>
    <w:p w14:paraId="3FB8A83F" w14:textId="77777777" w:rsidR="001A7CBC" w:rsidRDefault="001A7CBC" w:rsidP="007A03D1">
      <w:pPr>
        <w:jc w:val="both"/>
      </w:pPr>
    </w:p>
    <w:p w14:paraId="4333E133" w14:textId="1679ABF1" w:rsidR="009272CD" w:rsidRDefault="009272CD" w:rsidP="007A03D1">
      <w:pPr>
        <w:jc w:val="both"/>
      </w:pPr>
      <w:r>
        <w:t xml:space="preserve">If you would like anything added to the agenda, please let </w:t>
      </w:r>
      <w:r w:rsidR="001A7CBC">
        <w:t xml:space="preserve">Chris know </w:t>
      </w:r>
      <w:r>
        <w:t xml:space="preserve">before the next meeting. </w:t>
      </w:r>
    </w:p>
    <w:p w14:paraId="7DEAFB7B" w14:textId="77777777" w:rsidR="001A7CBC" w:rsidRDefault="001A7CBC" w:rsidP="007A03D1">
      <w:pPr>
        <w:jc w:val="both"/>
      </w:pPr>
    </w:p>
    <w:p w14:paraId="6C8971C6" w14:textId="035B18F5" w:rsidR="009272CD" w:rsidRDefault="009272CD" w:rsidP="007A03D1">
      <w:pPr>
        <w:jc w:val="both"/>
      </w:pPr>
      <w:r>
        <w:t xml:space="preserve">Any further questions or problems regarding the meetings, please let </w:t>
      </w:r>
      <w:r w:rsidR="001A7CBC">
        <w:t>Chris</w:t>
      </w:r>
      <w:r>
        <w:t xml:space="preserve"> know as soon as possible.</w:t>
      </w:r>
      <w:r w:rsidR="00D203D2">
        <w:t xml:space="preserve"> </w:t>
      </w:r>
      <w:r>
        <w:t>Please always bring feedback to the meetings. This ensures that both staff and the patients are kept safe.</w:t>
      </w:r>
    </w:p>
    <w:p w14:paraId="5EAF4A48" w14:textId="77777777" w:rsidR="005F4739" w:rsidRDefault="005F4739" w:rsidP="007A03D1">
      <w:pPr>
        <w:jc w:val="both"/>
      </w:pPr>
    </w:p>
    <w:p w14:paraId="6FDEB169" w14:textId="60BB89B3" w:rsidR="009272CD" w:rsidRDefault="009272CD" w:rsidP="009272CD"/>
    <w:p w14:paraId="3A75E457" w14:textId="056619D5" w:rsidR="008B3AF2" w:rsidRPr="009520B6" w:rsidRDefault="008B3AF2" w:rsidP="009520B6">
      <w:pPr>
        <w:shd w:val="clear" w:color="auto" w:fill="FFFFFF"/>
        <w:spacing w:before="0" w:after="0"/>
        <w:textAlignment w:val="baseline"/>
        <w:rPr>
          <w:rFonts w:ascii="Segoe UI" w:eastAsia="Times New Roman" w:hAnsi="Segoe UI" w:cs="Segoe UI"/>
          <w:color w:val="242424"/>
          <w:sz w:val="23"/>
          <w:szCs w:val="23"/>
          <w:lang w:val="en-GB" w:eastAsia="en-GB"/>
        </w:rPr>
      </w:pPr>
    </w:p>
    <w:p w14:paraId="1F57BFA9" w14:textId="77777777" w:rsidR="00F319A1" w:rsidRDefault="00F319A1"/>
    <w:sectPr w:rsidR="00F3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5C8B" w14:textId="77777777" w:rsidR="00143E22" w:rsidRDefault="00143E22" w:rsidP="00586769">
      <w:pPr>
        <w:spacing w:before="0" w:after="0"/>
      </w:pPr>
      <w:r>
        <w:separator/>
      </w:r>
    </w:p>
  </w:endnote>
  <w:endnote w:type="continuationSeparator" w:id="0">
    <w:p w14:paraId="7CA60ACF" w14:textId="77777777" w:rsidR="00143E22" w:rsidRDefault="00143E22" w:rsidP="005867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D97E" w14:textId="77777777" w:rsidR="00143E22" w:rsidRDefault="00143E22" w:rsidP="00586769">
      <w:pPr>
        <w:spacing w:before="0" w:after="0"/>
      </w:pPr>
      <w:r>
        <w:separator/>
      </w:r>
    </w:p>
  </w:footnote>
  <w:footnote w:type="continuationSeparator" w:id="0">
    <w:p w14:paraId="403F56EF" w14:textId="77777777" w:rsidR="00143E22" w:rsidRDefault="00143E22" w:rsidP="005867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049A58"/>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6B4075"/>
    <w:multiLevelType w:val="hybridMultilevel"/>
    <w:tmpl w:val="11403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22DCF"/>
    <w:multiLevelType w:val="hybridMultilevel"/>
    <w:tmpl w:val="4EE075F4"/>
    <w:lvl w:ilvl="0" w:tplc="E8F8F5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492E"/>
    <w:multiLevelType w:val="multilevel"/>
    <w:tmpl w:val="38EE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B619F"/>
    <w:multiLevelType w:val="multilevel"/>
    <w:tmpl w:val="A03CC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A30D6E"/>
    <w:multiLevelType w:val="hybridMultilevel"/>
    <w:tmpl w:val="06B00740"/>
    <w:lvl w:ilvl="0" w:tplc="E2427F08">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85621"/>
    <w:multiLevelType w:val="hybridMultilevel"/>
    <w:tmpl w:val="E1C83A9A"/>
    <w:lvl w:ilvl="0" w:tplc="E79CD05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A1CBA"/>
    <w:multiLevelType w:val="multilevel"/>
    <w:tmpl w:val="A9B621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9A13949"/>
    <w:multiLevelType w:val="multilevel"/>
    <w:tmpl w:val="CB06465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D418E1"/>
    <w:multiLevelType w:val="multilevel"/>
    <w:tmpl w:val="29E8F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E92840"/>
    <w:multiLevelType w:val="multilevel"/>
    <w:tmpl w:val="D504A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A23AC1"/>
    <w:multiLevelType w:val="multilevel"/>
    <w:tmpl w:val="78980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416E4D"/>
    <w:multiLevelType w:val="hybridMultilevel"/>
    <w:tmpl w:val="41502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CA544A"/>
    <w:multiLevelType w:val="hybridMultilevel"/>
    <w:tmpl w:val="B7C0DC70"/>
    <w:lvl w:ilvl="0" w:tplc="E79CD0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3F2A"/>
    <w:multiLevelType w:val="hybridMultilevel"/>
    <w:tmpl w:val="BDA01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83DCC"/>
    <w:multiLevelType w:val="multilevel"/>
    <w:tmpl w:val="D5FA6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6353B39"/>
    <w:multiLevelType w:val="multilevel"/>
    <w:tmpl w:val="6C66F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F1D7BDB"/>
    <w:multiLevelType w:val="hybridMultilevel"/>
    <w:tmpl w:val="1234BF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DD233C"/>
    <w:multiLevelType w:val="hybridMultilevel"/>
    <w:tmpl w:val="E1EE0CB2"/>
    <w:lvl w:ilvl="0" w:tplc="E5E04C58">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75503"/>
    <w:multiLevelType w:val="hybridMultilevel"/>
    <w:tmpl w:val="57C0DCB2"/>
    <w:lvl w:ilvl="0" w:tplc="E2427F08">
      <w:start w:val="2"/>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AC1175"/>
    <w:multiLevelType w:val="hybridMultilevel"/>
    <w:tmpl w:val="D65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051376">
    <w:abstractNumId w:val="0"/>
  </w:num>
  <w:num w:numId="2" w16cid:durableId="186335520">
    <w:abstractNumId w:val="15"/>
  </w:num>
  <w:num w:numId="3" w16cid:durableId="1124301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136508">
    <w:abstractNumId w:val="17"/>
  </w:num>
  <w:num w:numId="5" w16cid:durableId="1496874957">
    <w:abstractNumId w:val="17"/>
  </w:num>
  <w:num w:numId="6" w16cid:durableId="1168518545">
    <w:abstractNumId w:val="14"/>
  </w:num>
  <w:num w:numId="7" w16cid:durableId="936017847">
    <w:abstractNumId w:val="3"/>
  </w:num>
  <w:num w:numId="8" w16cid:durableId="879393312">
    <w:abstractNumId w:val="1"/>
  </w:num>
  <w:num w:numId="9" w16cid:durableId="791752576">
    <w:abstractNumId w:val="9"/>
  </w:num>
  <w:num w:numId="10" w16cid:durableId="869298581">
    <w:abstractNumId w:val="10"/>
  </w:num>
  <w:num w:numId="11" w16cid:durableId="326639549">
    <w:abstractNumId w:val="11"/>
  </w:num>
  <w:num w:numId="12" w16cid:durableId="1449468455">
    <w:abstractNumId w:val="4"/>
  </w:num>
  <w:num w:numId="13" w16cid:durableId="290592657">
    <w:abstractNumId w:val="16"/>
  </w:num>
  <w:num w:numId="14" w16cid:durableId="1960254146">
    <w:abstractNumId w:val="12"/>
  </w:num>
  <w:num w:numId="15" w16cid:durableId="484859909">
    <w:abstractNumId w:val="20"/>
  </w:num>
  <w:num w:numId="16" w16cid:durableId="603001417">
    <w:abstractNumId w:val="6"/>
  </w:num>
  <w:num w:numId="17" w16cid:durableId="1426149121">
    <w:abstractNumId w:val="13"/>
  </w:num>
  <w:num w:numId="18" w16cid:durableId="399325812">
    <w:abstractNumId w:val="8"/>
  </w:num>
  <w:num w:numId="19" w16cid:durableId="908534606">
    <w:abstractNumId w:val="2"/>
  </w:num>
  <w:num w:numId="20" w16cid:durableId="476840336">
    <w:abstractNumId w:val="5"/>
  </w:num>
  <w:num w:numId="21" w16cid:durableId="23942475">
    <w:abstractNumId w:val="19"/>
  </w:num>
  <w:num w:numId="22" w16cid:durableId="5173519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CD"/>
    <w:rsid w:val="00001B5C"/>
    <w:rsid w:val="00013F75"/>
    <w:rsid w:val="00021B36"/>
    <w:rsid w:val="00026F15"/>
    <w:rsid w:val="00034B3C"/>
    <w:rsid w:val="00043AEE"/>
    <w:rsid w:val="00080ADF"/>
    <w:rsid w:val="00081D6D"/>
    <w:rsid w:val="0008528B"/>
    <w:rsid w:val="00087FE1"/>
    <w:rsid w:val="00092AF1"/>
    <w:rsid w:val="00094592"/>
    <w:rsid w:val="00095E3E"/>
    <w:rsid w:val="0009786C"/>
    <w:rsid w:val="000A3888"/>
    <w:rsid w:val="000B322E"/>
    <w:rsid w:val="000B3C8A"/>
    <w:rsid w:val="000B6511"/>
    <w:rsid w:val="000C0412"/>
    <w:rsid w:val="000C39AE"/>
    <w:rsid w:val="000C4F9F"/>
    <w:rsid w:val="000C7162"/>
    <w:rsid w:val="000D3AD3"/>
    <w:rsid w:val="000D62CD"/>
    <w:rsid w:val="000E35DD"/>
    <w:rsid w:val="000F5C04"/>
    <w:rsid w:val="001004B6"/>
    <w:rsid w:val="001011B7"/>
    <w:rsid w:val="00110D86"/>
    <w:rsid w:val="00124FF5"/>
    <w:rsid w:val="0012566A"/>
    <w:rsid w:val="00143E22"/>
    <w:rsid w:val="00144996"/>
    <w:rsid w:val="00146581"/>
    <w:rsid w:val="00153898"/>
    <w:rsid w:val="0015652B"/>
    <w:rsid w:val="00157E55"/>
    <w:rsid w:val="0017668D"/>
    <w:rsid w:val="00180B1A"/>
    <w:rsid w:val="00184DA9"/>
    <w:rsid w:val="001870D7"/>
    <w:rsid w:val="001924CA"/>
    <w:rsid w:val="001A03A8"/>
    <w:rsid w:val="001A59F0"/>
    <w:rsid w:val="001A7CBC"/>
    <w:rsid w:val="001C1B86"/>
    <w:rsid w:val="001C20D7"/>
    <w:rsid w:val="001C7CD1"/>
    <w:rsid w:val="001C7EF4"/>
    <w:rsid w:val="001D0408"/>
    <w:rsid w:val="001E4262"/>
    <w:rsid w:val="001E426D"/>
    <w:rsid w:val="001E49AD"/>
    <w:rsid w:val="001F28C3"/>
    <w:rsid w:val="001F5D1C"/>
    <w:rsid w:val="00201E3C"/>
    <w:rsid w:val="002063BD"/>
    <w:rsid w:val="00213306"/>
    <w:rsid w:val="00214E0F"/>
    <w:rsid w:val="00215815"/>
    <w:rsid w:val="00223CAD"/>
    <w:rsid w:val="00224634"/>
    <w:rsid w:val="002254F4"/>
    <w:rsid w:val="00227B64"/>
    <w:rsid w:val="00233C49"/>
    <w:rsid w:val="00234824"/>
    <w:rsid w:val="00234B78"/>
    <w:rsid w:val="002358FD"/>
    <w:rsid w:val="00246223"/>
    <w:rsid w:val="00247373"/>
    <w:rsid w:val="002507A1"/>
    <w:rsid w:val="0025490E"/>
    <w:rsid w:val="00255B94"/>
    <w:rsid w:val="00261772"/>
    <w:rsid w:val="00261DD2"/>
    <w:rsid w:val="00273929"/>
    <w:rsid w:val="002761B9"/>
    <w:rsid w:val="002875F8"/>
    <w:rsid w:val="00287976"/>
    <w:rsid w:val="00291DC5"/>
    <w:rsid w:val="0029712B"/>
    <w:rsid w:val="002A0667"/>
    <w:rsid w:val="002A3186"/>
    <w:rsid w:val="002A6542"/>
    <w:rsid w:val="002C4DEA"/>
    <w:rsid w:val="002C7A0B"/>
    <w:rsid w:val="002D6273"/>
    <w:rsid w:val="002D75DF"/>
    <w:rsid w:val="002E5210"/>
    <w:rsid w:val="002E6732"/>
    <w:rsid w:val="002F0FBE"/>
    <w:rsid w:val="002F3F9B"/>
    <w:rsid w:val="003042C4"/>
    <w:rsid w:val="003113AC"/>
    <w:rsid w:val="00311587"/>
    <w:rsid w:val="0031505A"/>
    <w:rsid w:val="003157B2"/>
    <w:rsid w:val="003230F6"/>
    <w:rsid w:val="003426BE"/>
    <w:rsid w:val="003472A7"/>
    <w:rsid w:val="00353D2E"/>
    <w:rsid w:val="00360198"/>
    <w:rsid w:val="0036351F"/>
    <w:rsid w:val="0036649B"/>
    <w:rsid w:val="0036724A"/>
    <w:rsid w:val="00367869"/>
    <w:rsid w:val="00381644"/>
    <w:rsid w:val="003848DD"/>
    <w:rsid w:val="00386978"/>
    <w:rsid w:val="003A1677"/>
    <w:rsid w:val="003A1BAE"/>
    <w:rsid w:val="003A2F55"/>
    <w:rsid w:val="003B17C1"/>
    <w:rsid w:val="003B29D4"/>
    <w:rsid w:val="003C52F9"/>
    <w:rsid w:val="003C7A9A"/>
    <w:rsid w:val="003D567F"/>
    <w:rsid w:val="003D6C26"/>
    <w:rsid w:val="003E1C79"/>
    <w:rsid w:val="003E43C7"/>
    <w:rsid w:val="003F01F8"/>
    <w:rsid w:val="003F3D71"/>
    <w:rsid w:val="003F3EF4"/>
    <w:rsid w:val="003F73C7"/>
    <w:rsid w:val="00405F6A"/>
    <w:rsid w:val="004164E2"/>
    <w:rsid w:val="00424730"/>
    <w:rsid w:val="0043038F"/>
    <w:rsid w:val="004472D6"/>
    <w:rsid w:val="00452224"/>
    <w:rsid w:val="004571DA"/>
    <w:rsid w:val="00466022"/>
    <w:rsid w:val="00466CFB"/>
    <w:rsid w:val="00474A52"/>
    <w:rsid w:val="00491C54"/>
    <w:rsid w:val="00492E03"/>
    <w:rsid w:val="004969C0"/>
    <w:rsid w:val="004B46F9"/>
    <w:rsid w:val="004B4B4E"/>
    <w:rsid w:val="004C2827"/>
    <w:rsid w:val="004C2884"/>
    <w:rsid w:val="004E4F79"/>
    <w:rsid w:val="004F3969"/>
    <w:rsid w:val="004F3E1E"/>
    <w:rsid w:val="0050129B"/>
    <w:rsid w:val="00502163"/>
    <w:rsid w:val="005069A6"/>
    <w:rsid w:val="00515962"/>
    <w:rsid w:val="0052730E"/>
    <w:rsid w:val="005308FE"/>
    <w:rsid w:val="00530B84"/>
    <w:rsid w:val="0055282B"/>
    <w:rsid w:val="005529F8"/>
    <w:rsid w:val="00556781"/>
    <w:rsid w:val="005605EA"/>
    <w:rsid w:val="00560B16"/>
    <w:rsid w:val="00560E18"/>
    <w:rsid w:val="005636E2"/>
    <w:rsid w:val="00564041"/>
    <w:rsid w:val="0056505F"/>
    <w:rsid w:val="005749E2"/>
    <w:rsid w:val="00586769"/>
    <w:rsid w:val="00593A90"/>
    <w:rsid w:val="00594392"/>
    <w:rsid w:val="005A5D5F"/>
    <w:rsid w:val="005B7227"/>
    <w:rsid w:val="005E5930"/>
    <w:rsid w:val="005F444E"/>
    <w:rsid w:val="005F4739"/>
    <w:rsid w:val="005F6292"/>
    <w:rsid w:val="005F7F34"/>
    <w:rsid w:val="0060048E"/>
    <w:rsid w:val="0060573A"/>
    <w:rsid w:val="00611008"/>
    <w:rsid w:val="00622B3E"/>
    <w:rsid w:val="0062704B"/>
    <w:rsid w:val="00627412"/>
    <w:rsid w:val="006278AD"/>
    <w:rsid w:val="00642F12"/>
    <w:rsid w:val="00645AD2"/>
    <w:rsid w:val="00650411"/>
    <w:rsid w:val="006529A6"/>
    <w:rsid w:val="0065479F"/>
    <w:rsid w:val="00656966"/>
    <w:rsid w:val="006634ED"/>
    <w:rsid w:val="00665689"/>
    <w:rsid w:val="006803EE"/>
    <w:rsid w:val="006923D1"/>
    <w:rsid w:val="00693886"/>
    <w:rsid w:val="00695BE2"/>
    <w:rsid w:val="006A0E91"/>
    <w:rsid w:val="006A15C3"/>
    <w:rsid w:val="006A5102"/>
    <w:rsid w:val="006B6793"/>
    <w:rsid w:val="006D104B"/>
    <w:rsid w:val="006D4222"/>
    <w:rsid w:val="006D5123"/>
    <w:rsid w:val="006E1BE4"/>
    <w:rsid w:val="006E1F20"/>
    <w:rsid w:val="006F20E5"/>
    <w:rsid w:val="006F280F"/>
    <w:rsid w:val="00700A72"/>
    <w:rsid w:val="007055CA"/>
    <w:rsid w:val="00710FFB"/>
    <w:rsid w:val="00713AB1"/>
    <w:rsid w:val="0072216F"/>
    <w:rsid w:val="00731DA2"/>
    <w:rsid w:val="00743BA2"/>
    <w:rsid w:val="00752F65"/>
    <w:rsid w:val="00756F7B"/>
    <w:rsid w:val="0076689E"/>
    <w:rsid w:val="00781D45"/>
    <w:rsid w:val="00790389"/>
    <w:rsid w:val="007922FD"/>
    <w:rsid w:val="007929FB"/>
    <w:rsid w:val="0079591C"/>
    <w:rsid w:val="007A03D1"/>
    <w:rsid w:val="007A19EF"/>
    <w:rsid w:val="007A2B36"/>
    <w:rsid w:val="007B11A0"/>
    <w:rsid w:val="007B226F"/>
    <w:rsid w:val="007B5634"/>
    <w:rsid w:val="007C42D6"/>
    <w:rsid w:val="007D7795"/>
    <w:rsid w:val="007E2E95"/>
    <w:rsid w:val="007E70B2"/>
    <w:rsid w:val="007F2B71"/>
    <w:rsid w:val="00801D4C"/>
    <w:rsid w:val="0082014D"/>
    <w:rsid w:val="008230D1"/>
    <w:rsid w:val="0082551E"/>
    <w:rsid w:val="008324B2"/>
    <w:rsid w:val="00840C68"/>
    <w:rsid w:val="00845835"/>
    <w:rsid w:val="008470DE"/>
    <w:rsid w:val="00847457"/>
    <w:rsid w:val="00847D7D"/>
    <w:rsid w:val="0085112C"/>
    <w:rsid w:val="0085479B"/>
    <w:rsid w:val="00857409"/>
    <w:rsid w:val="00863D6A"/>
    <w:rsid w:val="008660B3"/>
    <w:rsid w:val="008676E8"/>
    <w:rsid w:val="00870E7A"/>
    <w:rsid w:val="00873D3C"/>
    <w:rsid w:val="00880E3A"/>
    <w:rsid w:val="0088548D"/>
    <w:rsid w:val="0089049E"/>
    <w:rsid w:val="008B1FD6"/>
    <w:rsid w:val="008B3AF2"/>
    <w:rsid w:val="008B6C64"/>
    <w:rsid w:val="008C1F64"/>
    <w:rsid w:val="008C39A2"/>
    <w:rsid w:val="008D1A1C"/>
    <w:rsid w:val="008D4BED"/>
    <w:rsid w:val="008D5D62"/>
    <w:rsid w:val="008F0845"/>
    <w:rsid w:val="008F2CE2"/>
    <w:rsid w:val="00903BD7"/>
    <w:rsid w:val="00911C54"/>
    <w:rsid w:val="00925AF5"/>
    <w:rsid w:val="009272CD"/>
    <w:rsid w:val="009341B6"/>
    <w:rsid w:val="00941A81"/>
    <w:rsid w:val="00943048"/>
    <w:rsid w:val="009457B5"/>
    <w:rsid w:val="00950DD7"/>
    <w:rsid w:val="009520B6"/>
    <w:rsid w:val="009543BC"/>
    <w:rsid w:val="00961A88"/>
    <w:rsid w:val="00961D34"/>
    <w:rsid w:val="0096420F"/>
    <w:rsid w:val="00964D69"/>
    <w:rsid w:val="00970D98"/>
    <w:rsid w:val="0097141E"/>
    <w:rsid w:val="009736F2"/>
    <w:rsid w:val="00973CFC"/>
    <w:rsid w:val="00980F2F"/>
    <w:rsid w:val="00982756"/>
    <w:rsid w:val="009831BF"/>
    <w:rsid w:val="0098514B"/>
    <w:rsid w:val="00986436"/>
    <w:rsid w:val="00986F7E"/>
    <w:rsid w:val="00990783"/>
    <w:rsid w:val="009A0E4E"/>
    <w:rsid w:val="009A123A"/>
    <w:rsid w:val="009A1FAB"/>
    <w:rsid w:val="009A77AA"/>
    <w:rsid w:val="009B1633"/>
    <w:rsid w:val="009B29BD"/>
    <w:rsid w:val="009B3E11"/>
    <w:rsid w:val="009B53C7"/>
    <w:rsid w:val="009B5908"/>
    <w:rsid w:val="009C63FC"/>
    <w:rsid w:val="009C6A40"/>
    <w:rsid w:val="009C75B0"/>
    <w:rsid w:val="009E5C17"/>
    <w:rsid w:val="009F3EDC"/>
    <w:rsid w:val="009F6A77"/>
    <w:rsid w:val="00A06C51"/>
    <w:rsid w:val="00A074ED"/>
    <w:rsid w:val="00A21018"/>
    <w:rsid w:val="00A2116E"/>
    <w:rsid w:val="00A23B07"/>
    <w:rsid w:val="00A254F3"/>
    <w:rsid w:val="00A25613"/>
    <w:rsid w:val="00A25818"/>
    <w:rsid w:val="00A25A84"/>
    <w:rsid w:val="00A308C1"/>
    <w:rsid w:val="00A41A03"/>
    <w:rsid w:val="00A44FF5"/>
    <w:rsid w:val="00A55FBA"/>
    <w:rsid w:val="00A82521"/>
    <w:rsid w:val="00A86332"/>
    <w:rsid w:val="00A91ADB"/>
    <w:rsid w:val="00AA7388"/>
    <w:rsid w:val="00AB0379"/>
    <w:rsid w:val="00AB25CE"/>
    <w:rsid w:val="00AB26B5"/>
    <w:rsid w:val="00AC217B"/>
    <w:rsid w:val="00AC6EA4"/>
    <w:rsid w:val="00AD5758"/>
    <w:rsid w:val="00AD5D40"/>
    <w:rsid w:val="00AD70B8"/>
    <w:rsid w:val="00AD7A9B"/>
    <w:rsid w:val="00AE0D88"/>
    <w:rsid w:val="00AE5E4E"/>
    <w:rsid w:val="00AE7228"/>
    <w:rsid w:val="00B02316"/>
    <w:rsid w:val="00B03E8A"/>
    <w:rsid w:val="00B06064"/>
    <w:rsid w:val="00B076B2"/>
    <w:rsid w:val="00B11431"/>
    <w:rsid w:val="00B14EA7"/>
    <w:rsid w:val="00B15161"/>
    <w:rsid w:val="00B165C7"/>
    <w:rsid w:val="00B171D4"/>
    <w:rsid w:val="00B25A79"/>
    <w:rsid w:val="00B26FB8"/>
    <w:rsid w:val="00B2722A"/>
    <w:rsid w:val="00B279BF"/>
    <w:rsid w:val="00B46FB9"/>
    <w:rsid w:val="00B5164E"/>
    <w:rsid w:val="00B5556A"/>
    <w:rsid w:val="00B6100C"/>
    <w:rsid w:val="00B61862"/>
    <w:rsid w:val="00B645A7"/>
    <w:rsid w:val="00B6719F"/>
    <w:rsid w:val="00B67258"/>
    <w:rsid w:val="00B7136A"/>
    <w:rsid w:val="00B73442"/>
    <w:rsid w:val="00B8496D"/>
    <w:rsid w:val="00B87EA3"/>
    <w:rsid w:val="00B9010A"/>
    <w:rsid w:val="00BA034E"/>
    <w:rsid w:val="00BA7818"/>
    <w:rsid w:val="00BA7ECD"/>
    <w:rsid w:val="00BB08E3"/>
    <w:rsid w:val="00BB3757"/>
    <w:rsid w:val="00BB466E"/>
    <w:rsid w:val="00BB5A11"/>
    <w:rsid w:val="00BC2C57"/>
    <w:rsid w:val="00BC3CDF"/>
    <w:rsid w:val="00BC68B6"/>
    <w:rsid w:val="00BD10C3"/>
    <w:rsid w:val="00BD64AF"/>
    <w:rsid w:val="00BE0277"/>
    <w:rsid w:val="00BF23E4"/>
    <w:rsid w:val="00C030FD"/>
    <w:rsid w:val="00C035A5"/>
    <w:rsid w:val="00C07A49"/>
    <w:rsid w:val="00C103DB"/>
    <w:rsid w:val="00C13698"/>
    <w:rsid w:val="00C23A79"/>
    <w:rsid w:val="00C247C4"/>
    <w:rsid w:val="00C33560"/>
    <w:rsid w:val="00C4521D"/>
    <w:rsid w:val="00C45393"/>
    <w:rsid w:val="00C47EDC"/>
    <w:rsid w:val="00C5282B"/>
    <w:rsid w:val="00C66419"/>
    <w:rsid w:val="00C71A12"/>
    <w:rsid w:val="00C75E0E"/>
    <w:rsid w:val="00C808D3"/>
    <w:rsid w:val="00C852BF"/>
    <w:rsid w:val="00C92845"/>
    <w:rsid w:val="00C92D8D"/>
    <w:rsid w:val="00CA005E"/>
    <w:rsid w:val="00CA1903"/>
    <w:rsid w:val="00CA4362"/>
    <w:rsid w:val="00CA5E15"/>
    <w:rsid w:val="00CA79F7"/>
    <w:rsid w:val="00CB13F7"/>
    <w:rsid w:val="00CB4537"/>
    <w:rsid w:val="00CB65D8"/>
    <w:rsid w:val="00CC0640"/>
    <w:rsid w:val="00CC271D"/>
    <w:rsid w:val="00CC5061"/>
    <w:rsid w:val="00CD03CA"/>
    <w:rsid w:val="00CD1331"/>
    <w:rsid w:val="00CD2959"/>
    <w:rsid w:val="00CD6C61"/>
    <w:rsid w:val="00CF4A9B"/>
    <w:rsid w:val="00D00E33"/>
    <w:rsid w:val="00D0214A"/>
    <w:rsid w:val="00D037A2"/>
    <w:rsid w:val="00D11C33"/>
    <w:rsid w:val="00D203D2"/>
    <w:rsid w:val="00D22BD3"/>
    <w:rsid w:val="00D33557"/>
    <w:rsid w:val="00D342A3"/>
    <w:rsid w:val="00D35FF2"/>
    <w:rsid w:val="00D51AE6"/>
    <w:rsid w:val="00D5542F"/>
    <w:rsid w:val="00D62C55"/>
    <w:rsid w:val="00D63ADD"/>
    <w:rsid w:val="00D662F3"/>
    <w:rsid w:val="00D67EED"/>
    <w:rsid w:val="00D7451F"/>
    <w:rsid w:val="00D816E0"/>
    <w:rsid w:val="00D859EE"/>
    <w:rsid w:val="00D960AE"/>
    <w:rsid w:val="00D9616B"/>
    <w:rsid w:val="00DC2E91"/>
    <w:rsid w:val="00DD12F4"/>
    <w:rsid w:val="00DE0E98"/>
    <w:rsid w:val="00DE3101"/>
    <w:rsid w:val="00DE5888"/>
    <w:rsid w:val="00DF6088"/>
    <w:rsid w:val="00E118B5"/>
    <w:rsid w:val="00E15FD8"/>
    <w:rsid w:val="00E23C22"/>
    <w:rsid w:val="00E24D5D"/>
    <w:rsid w:val="00E3562D"/>
    <w:rsid w:val="00E44FB0"/>
    <w:rsid w:val="00E45B51"/>
    <w:rsid w:val="00E45EA6"/>
    <w:rsid w:val="00E50914"/>
    <w:rsid w:val="00E57825"/>
    <w:rsid w:val="00E66232"/>
    <w:rsid w:val="00E80355"/>
    <w:rsid w:val="00E829E5"/>
    <w:rsid w:val="00E82BC7"/>
    <w:rsid w:val="00E83E12"/>
    <w:rsid w:val="00E97AB4"/>
    <w:rsid w:val="00EA03AE"/>
    <w:rsid w:val="00EA0C70"/>
    <w:rsid w:val="00EA4EBB"/>
    <w:rsid w:val="00EC0735"/>
    <w:rsid w:val="00ED0109"/>
    <w:rsid w:val="00ED160C"/>
    <w:rsid w:val="00ED37C6"/>
    <w:rsid w:val="00EE0AC1"/>
    <w:rsid w:val="00EE6AB7"/>
    <w:rsid w:val="00EF2FC7"/>
    <w:rsid w:val="00EF32FC"/>
    <w:rsid w:val="00EF3818"/>
    <w:rsid w:val="00EF6431"/>
    <w:rsid w:val="00EF6AF9"/>
    <w:rsid w:val="00F026CF"/>
    <w:rsid w:val="00F02886"/>
    <w:rsid w:val="00F04C82"/>
    <w:rsid w:val="00F14C02"/>
    <w:rsid w:val="00F1789F"/>
    <w:rsid w:val="00F27099"/>
    <w:rsid w:val="00F319A1"/>
    <w:rsid w:val="00F335D6"/>
    <w:rsid w:val="00F36605"/>
    <w:rsid w:val="00F3790F"/>
    <w:rsid w:val="00F41A72"/>
    <w:rsid w:val="00F426E8"/>
    <w:rsid w:val="00F42EC1"/>
    <w:rsid w:val="00F440A7"/>
    <w:rsid w:val="00F470FD"/>
    <w:rsid w:val="00F526F0"/>
    <w:rsid w:val="00F52C56"/>
    <w:rsid w:val="00F600CE"/>
    <w:rsid w:val="00F62657"/>
    <w:rsid w:val="00F66750"/>
    <w:rsid w:val="00F8186E"/>
    <w:rsid w:val="00F85AFE"/>
    <w:rsid w:val="00F879C9"/>
    <w:rsid w:val="00F9000D"/>
    <w:rsid w:val="00F95F1C"/>
    <w:rsid w:val="00FA1864"/>
    <w:rsid w:val="00FB1008"/>
    <w:rsid w:val="00FB188C"/>
    <w:rsid w:val="00FC593E"/>
    <w:rsid w:val="00FE45C2"/>
    <w:rsid w:val="00FE69BB"/>
    <w:rsid w:val="00FF25B2"/>
    <w:rsid w:val="00FF3EF6"/>
    <w:rsid w:val="00FF4FEB"/>
    <w:rsid w:val="00FF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04406"/>
  <w15:chartTrackingRefBased/>
  <w15:docId w15:val="{5EB04F2A-B77D-42E3-A914-8538CA45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2CD"/>
    <w:pPr>
      <w:spacing w:before="80" w:after="80" w:line="240" w:lineRule="auto"/>
    </w:pPr>
    <w:rPr>
      <w:rFonts w:eastAsiaTheme="minorEastAsia" w:cs="Times New Roman"/>
      <w:sz w:val="19"/>
      <w:szCs w:val="19"/>
      <w:lang w:val="en-US"/>
    </w:rPr>
  </w:style>
  <w:style w:type="paragraph" w:styleId="Heading1">
    <w:name w:val="heading 1"/>
    <w:basedOn w:val="Normal"/>
    <w:link w:val="Heading1Char"/>
    <w:uiPriority w:val="9"/>
    <w:qFormat/>
    <w:rsid w:val="009272CD"/>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rsid w:val="009272CD"/>
    <w:pPr>
      <w:keepNext/>
      <w:outlineLvl w:val="1"/>
    </w:pPr>
    <w:rPr>
      <w:rFonts w:asciiTheme="majorHAnsi" w:eastAsiaTheme="majorEastAsia" w:hAnsiTheme="majorHAnsi" w:cs="Arial"/>
      <w:b/>
      <w:bCs/>
      <w:iCs/>
      <w:szCs w:val="28"/>
    </w:rPr>
  </w:style>
  <w:style w:type="paragraph" w:styleId="Heading3">
    <w:name w:val="heading 3"/>
    <w:basedOn w:val="Normal"/>
    <w:link w:val="Heading3Char"/>
    <w:uiPriority w:val="9"/>
    <w:qFormat/>
    <w:rsid w:val="009272CD"/>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9272CD"/>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2CD"/>
    <w:rPr>
      <w:rFonts w:asciiTheme="majorHAnsi" w:eastAsiaTheme="majorEastAsia" w:hAnsiTheme="majorHAnsi" w:cs="Arial"/>
      <w:b/>
      <w:bCs/>
      <w:i/>
      <w:kern w:val="32"/>
      <w:sz w:val="28"/>
      <w:szCs w:val="32"/>
      <w:lang w:val="en-US"/>
    </w:rPr>
  </w:style>
  <w:style w:type="character" w:customStyle="1" w:styleId="Heading2Char">
    <w:name w:val="Heading 2 Char"/>
    <w:basedOn w:val="DefaultParagraphFont"/>
    <w:link w:val="Heading2"/>
    <w:uiPriority w:val="9"/>
    <w:rsid w:val="009272CD"/>
    <w:rPr>
      <w:rFonts w:asciiTheme="majorHAnsi" w:eastAsiaTheme="majorEastAsia" w:hAnsiTheme="majorHAnsi" w:cs="Arial"/>
      <w:b/>
      <w:bCs/>
      <w:iCs/>
      <w:sz w:val="19"/>
      <w:szCs w:val="28"/>
      <w:lang w:val="en-US"/>
    </w:rPr>
  </w:style>
  <w:style w:type="character" w:customStyle="1" w:styleId="Heading3Char">
    <w:name w:val="Heading 3 Char"/>
    <w:basedOn w:val="DefaultParagraphFont"/>
    <w:link w:val="Heading3"/>
    <w:uiPriority w:val="9"/>
    <w:rsid w:val="009272CD"/>
    <w:rPr>
      <w:rFonts w:asciiTheme="majorHAnsi" w:eastAsiaTheme="majorEastAsia" w:hAnsiTheme="majorHAnsi" w:cs="Times New Roman"/>
      <w:b/>
      <w:sz w:val="19"/>
      <w:lang w:val="en-US"/>
    </w:rPr>
  </w:style>
  <w:style w:type="character" w:customStyle="1" w:styleId="Heading4Char">
    <w:name w:val="Heading 4 Char"/>
    <w:basedOn w:val="DefaultParagraphFont"/>
    <w:link w:val="Heading4"/>
    <w:uiPriority w:val="9"/>
    <w:rsid w:val="009272CD"/>
    <w:rPr>
      <w:rFonts w:eastAsiaTheme="minorEastAsia" w:cs="Times New Roman"/>
      <w:b/>
      <w:sz w:val="19"/>
      <w:szCs w:val="19"/>
      <w:lang w:val="en-US"/>
    </w:rPr>
  </w:style>
  <w:style w:type="paragraph" w:styleId="ListBullet">
    <w:name w:val="List Bullet"/>
    <w:basedOn w:val="Normal"/>
    <w:uiPriority w:val="10"/>
    <w:qFormat/>
    <w:rsid w:val="009272CD"/>
    <w:pPr>
      <w:numPr>
        <w:numId w:val="1"/>
      </w:numPr>
      <w:contextualSpacing/>
    </w:pPr>
  </w:style>
  <w:style w:type="table" w:styleId="TableGrid">
    <w:name w:val="Table Grid"/>
    <w:basedOn w:val="TableNormal"/>
    <w:uiPriority w:val="59"/>
    <w:rsid w:val="009272CD"/>
    <w:pPr>
      <w:spacing w:before="80" w:after="80" w:line="240" w:lineRule="auto"/>
    </w:pPr>
    <w:rPr>
      <w:rFonts w:eastAsiaTheme="minorEastAsia" w:cs="Times New Roman"/>
      <w:sz w:val="19"/>
      <w:szCs w:val="19"/>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9272CD"/>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9272CD"/>
    <w:rPr>
      <w:rFonts w:asciiTheme="majorHAnsi" w:eastAsiaTheme="majorEastAsia" w:hAnsiTheme="majorHAnsi" w:cstheme="majorBidi"/>
      <w:b/>
      <w:kern w:val="28"/>
      <w:sz w:val="48"/>
      <w:szCs w:val="56"/>
      <w:lang w:val="en-US"/>
    </w:rPr>
  </w:style>
  <w:style w:type="table" w:styleId="GridTable1Light">
    <w:name w:val="Grid Table 1 Light"/>
    <w:basedOn w:val="TableNormal"/>
    <w:uiPriority w:val="46"/>
    <w:rsid w:val="009272CD"/>
    <w:pPr>
      <w:spacing w:before="80" w:after="0" w:line="240" w:lineRule="auto"/>
    </w:pPr>
    <w:rPr>
      <w:rFonts w:eastAsiaTheme="minorEastAsia" w:cs="Times New Roman"/>
      <w:sz w:val="19"/>
      <w:szCs w:val="19"/>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272CD"/>
    <w:pPr>
      <w:spacing w:before="80" w:after="0" w:line="240" w:lineRule="auto"/>
    </w:pPr>
    <w:rPr>
      <w:rFonts w:eastAsiaTheme="minorEastAsia" w:cs="Times New Roman"/>
      <w:sz w:val="19"/>
      <w:szCs w:val="19"/>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9272CD"/>
    <w:pPr>
      <w:ind w:left="720"/>
      <w:contextualSpacing/>
    </w:pPr>
  </w:style>
  <w:style w:type="paragraph" w:styleId="Header">
    <w:name w:val="header"/>
    <w:basedOn w:val="Normal"/>
    <w:link w:val="HeaderChar"/>
    <w:uiPriority w:val="99"/>
    <w:unhideWhenUsed/>
    <w:rsid w:val="00586769"/>
    <w:pPr>
      <w:tabs>
        <w:tab w:val="center" w:pos="4513"/>
        <w:tab w:val="right" w:pos="9026"/>
      </w:tabs>
      <w:spacing w:before="0" w:after="0"/>
    </w:pPr>
  </w:style>
  <w:style w:type="character" w:customStyle="1" w:styleId="HeaderChar">
    <w:name w:val="Header Char"/>
    <w:basedOn w:val="DefaultParagraphFont"/>
    <w:link w:val="Header"/>
    <w:uiPriority w:val="99"/>
    <w:rsid w:val="00586769"/>
    <w:rPr>
      <w:rFonts w:eastAsiaTheme="minorEastAsia" w:cs="Times New Roman"/>
      <w:sz w:val="19"/>
      <w:szCs w:val="19"/>
      <w:lang w:val="en-US"/>
    </w:rPr>
  </w:style>
  <w:style w:type="paragraph" w:styleId="Footer">
    <w:name w:val="footer"/>
    <w:basedOn w:val="Normal"/>
    <w:link w:val="FooterChar"/>
    <w:uiPriority w:val="99"/>
    <w:unhideWhenUsed/>
    <w:rsid w:val="00586769"/>
    <w:pPr>
      <w:tabs>
        <w:tab w:val="center" w:pos="4513"/>
        <w:tab w:val="right" w:pos="9026"/>
      </w:tabs>
      <w:spacing w:before="0" w:after="0"/>
    </w:pPr>
  </w:style>
  <w:style w:type="character" w:customStyle="1" w:styleId="FooterChar">
    <w:name w:val="Footer Char"/>
    <w:basedOn w:val="DefaultParagraphFont"/>
    <w:link w:val="Footer"/>
    <w:uiPriority w:val="99"/>
    <w:rsid w:val="00586769"/>
    <w:rPr>
      <w:rFonts w:eastAsiaTheme="minorEastAsia" w:cs="Times New Roman"/>
      <w:sz w:val="19"/>
      <w:szCs w:val="19"/>
      <w:lang w:val="en-US"/>
    </w:rPr>
  </w:style>
  <w:style w:type="paragraph" w:styleId="NoSpacing">
    <w:name w:val="No Spacing"/>
    <w:uiPriority w:val="1"/>
    <w:qFormat/>
    <w:rsid w:val="00B03E8A"/>
    <w:pPr>
      <w:spacing w:after="0" w:line="240" w:lineRule="auto"/>
    </w:pPr>
    <w:rPr>
      <w:rFonts w:eastAsiaTheme="minorEastAsia" w:cs="Times New Roman"/>
      <w:sz w:val="19"/>
      <w:szCs w:val="19"/>
      <w:lang w:val="en-US"/>
    </w:rPr>
  </w:style>
  <w:style w:type="paragraph" w:customStyle="1" w:styleId="ydp963f2c55msonormal">
    <w:name w:val="ydp963f2c55msonormal"/>
    <w:basedOn w:val="Normal"/>
    <w:rsid w:val="00D7451F"/>
    <w:pPr>
      <w:spacing w:before="100" w:beforeAutospacing="1" w:after="100" w:afterAutospacing="1"/>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BC68B6"/>
    <w:pPr>
      <w:spacing w:before="100" w:beforeAutospacing="1" w:after="100" w:afterAutospacing="1"/>
    </w:pPr>
    <w:rPr>
      <w:rFonts w:ascii="Times New Roman" w:eastAsia="Times New Roman" w:hAnsi="Times New Roman"/>
      <w:sz w:val="24"/>
      <w:szCs w:val="24"/>
      <w:lang w:val="en-GB" w:eastAsia="en-GB"/>
    </w:rPr>
  </w:style>
  <w:style w:type="character" w:styleId="Hyperlink">
    <w:name w:val="Hyperlink"/>
    <w:basedOn w:val="DefaultParagraphFont"/>
    <w:uiPriority w:val="99"/>
    <w:semiHidden/>
    <w:unhideWhenUsed/>
    <w:rsid w:val="00FE45C2"/>
    <w:rPr>
      <w:color w:val="0000FF"/>
      <w:u w:val="single"/>
    </w:rPr>
  </w:style>
  <w:style w:type="character" w:styleId="Strong">
    <w:name w:val="Strong"/>
    <w:basedOn w:val="DefaultParagraphFont"/>
    <w:uiPriority w:val="22"/>
    <w:qFormat/>
    <w:rsid w:val="00FE4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2586">
          <w:marLeft w:val="0"/>
          <w:marRight w:val="0"/>
          <w:marTop w:val="0"/>
          <w:marBottom w:val="0"/>
          <w:divBdr>
            <w:top w:val="none" w:sz="0" w:space="0" w:color="auto"/>
            <w:left w:val="none" w:sz="0" w:space="0" w:color="auto"/>
            <w:bottom w:val="none" w:sz="0" w:space="0" w:color="auto"/>
            <w:right w:val="none" w:sz="0" w:space="0" w:color="auto"/>
          </w:divBdr>
        </w:div>
      </w:divsChild>
    </w:div>
    <w:div w:id="94568539">
      <w:bodyDiv w:val="1"/>
      <w:marLeft w:val="0"/>
      <w:marRight w:val="0"/>
      <w:marTop w:val="0"/>
      <w:marBottom w:val="0"/>
      <w:divBdr>
        <w:top w:val="none" w:sz="0" w:space="0" w:color="auto"/>
        <w:left w:val="none" w:sz="0" w:space="0" w:color="auto"/>
        <w:bottom w:val="none" w:sz="0" w:space="0" w:color="auto"/>
        <w:right w:val="none" w:sz="0" w:space="0" w:color="auto"/>
      </w:divBdr>
      <w:divsChild>
        <w:div w:id="608390824">
          <w:marLeft w:val="0"/>
          <w:marRight w:val="0"/>
          <w:marTop w:val="0"/>
          <w:marBottom w:val="0"/>
          <w:divBdr>
            <w:top w:val="none" w:sz="0" w:space="0" w:color="auto"/>
            <w:left w:val="none" w:sz="0" w:space="0" w:color="auto"/>
            <w:bottom w:val="none" w:sz="0" w:space="0" w:color="auto"/>
            <w:right w:val="none" w:sz="0" w:space="0" w:color="auto"/>
          </w:divBdr>
        </w:div>
      </w:divsChild>
    </w:div>
    <w:div w:id="239684473">
      <w:bodyDiv w:val="1"/>
      <w:marLeft w:val="0"/>
      <w:marRight w:val="0"/>
      <w:marTop w:val="0"/>
      <w:marBottom w:val="0"/>
      <w:divBdr>
        <w:top w:val="none" w:sz="0" w:space="0" w:color="auto"/>
        <w:left w:val="none" w:sz="0" w:space="0" w:color="auto"/>
        <w:bottom w:val="none" w:sz="0" w:space="0" w:color="auto"/>
        <w:right w:val="none" w:sz="0" w:space="0" w:color="auto"/>
      </w:divBdr>
    </w:div>
    <w:div w:id="418715845">
      <w:bodyDiv w:val="1"/>
      <w:marLeft w:val="0"/>
      <w:marRight w:val="0"/>
      <w:marTop w:val="0"/>
      <w:marBottom w:val="0"/>
      <w:divBdr>
        <w:top w:val="none" w:sz="0" w:space="0" w:color="auto"/>
        <w:left w:val="none" w:sz="0" w:space="0" w:color="auto"/>
        <w:bottom w:val="none" w:sz="0" w:space="0" w:color="auto"/>
        <w:right w:val="none" w:sz="0" w:space="0" w:color="auto"/>
      </w:divBdr>
    </w:div>
    <w:div w:id="472449527">
      <w:bodyDiv w:val="1"/>
      <w:marLeft w:val="0"/>
      <w:marRight w:val="0"/>
      <w:marTop w:val="0"/>
      <w:marBottom w:val="0"/>
      <w:divBdr>
        <w:top w:val="none" w:sz="0" w:space="0" w:color="auto"/>
        <w:left w:val="none" w:sz="0" w:space="0" w:color="auto"/>
        <w:bottom w:val="none" w:sz="0" w:space="0" w:color="auto"/>
        <w:right w:val="none" w:sz="0" w:space="0" w:color="auto"/>
      </w:divBdr>
    </w:div>
    <w:div w:id="543979752">
      <w:bodyDiv w:val="1"/>
      <w:marLeft w:val="0"/>
      <w:marRight w:val="0"/>
      <w:marTop w:val="0"/>
      <w:marBottom w:val="0"/>
      <w:divBdr>
        <w:top w:val="none" w:sz="0" w:space="0" w:color="auto"/>
        <w:left w:val="none" w:sz="0" w:space="0" w:color="auto"/>
        <w:bottom w:val="none" w:sz="0" w:space="0" w:color="auto"/>
        <w:right w:val="none" w:sz="0" w:space="0" w:color="auto"/>
      </w:divBdr>
    </w:div>
    <w:div w:id="684019972">
      <w:bodyDiv w:val="1"/>
      <w:marLeft w:val="0"/>
      <w:marRight w:val="0"/>
      <w:marTop w:val="0"/>
      <w:marBottom w:val="0"/>
      <w:divBdr>
        <w:top w:val="none" w:sz="0" w:space="0" w:color="auto"/>
        <w:left w:val="none" w:sz="0" w:space="0" w:color="auto"/>
        <w:bottom w:val="none" w:sz="0" w:space="0" w:color="auto"/>
        <w:right w:val="none" w:sz="0" w:space="0" w:color="auto"/>
      </w:divBdr>
    </w:div>
    <w:div w:id="750929851">
      <w:bodyDiv w:val="1"/>
      <w:marLeft w:val="0"/>
      <w:marRight w:val="0"/>
      <w:marTop w:val="0"/>
      <w:marBottom w:val="0"/>
      <w:divBdr>
        <w:top w:val="none" w:sz="0" w:space="0" w:color="auto"/>
        <w:left w:val="none" w:sz="0" w:space="0" w:color="auto"/>
        <w:bottom w:val="none" w:sz="0" w:space="0" w:color="auto"/>
        <w:right w:val="none" w:sz="0" w:space="0" w:color="auto"/>
      </w:divBdr>
    </w:div>
    <w:div w:id="967588234">
      <w:bodyDiv w:val="1"/>
      <w:marLeft w:val="0"/>
      <w:marRight w:val="0"/>
      <w:marTop w:val="0"/>
      <w:marBottom w:val="0"/>
      <w:divBdr>
        <w:top w:val="none" w:sz="0" w:space="0" w:color="auto"/>
        <w:left w:val="none" w:sz="0" w:space="0" w:color="auto"/>
        <w:bottom w:val="none" w:sz="0" w:space="0" w:color="auto"/>
        <w:right w:val="none" w:sz="0" w:space="0" w:color="auto"/>
      </w:divBdr>
      <w:divsChild>
        <w:div w:id="342974598">
          <w:marLeft w:val="0"/>
          <w:marRight w:val="0"/>
          <w:marTop w:val="0"/>
          <w:marBottom w:val="0"/>
          <w:divBdr>
            <w:top w:val="none" w:sz="0" w:space="0" w:color="auto"/>
            <w:left w:val="none" w:sz="0" w:space="0" w:color="auto"/>
            <w:bottom w:val="none" w:sz="0" w:space="0" w:color="auto"/>
            <w:right w:val="none" w:sz="0" w:space="0" w:color="auto"/>
          </w:divBdr>
        </w:div>
        <w:div w:id="212543665">
          <w:marLeft w:val="0"/>
          <w:marRight w:val="0"/>
          <w:marTop w:val="0"/>
          <w:marBottom w:val="0"/>
          <w:divBdr>
            <w:top w:val="none" w:sz="0" w:space="0" w:color="auto"/>
            <w:left w:val="none" w:sz="0" w:space="0" w:color="auto"/>
            <w:bottom w:val="none" w:sz="0" w:space="0" w:color="auto"/>
            <w:right w:val="none" w:sz="0" w:space="0" w:color="auto"/>
          </w:divBdr>
        </w:div>
        <w:div w:id="777406816">
          <w:marLeft w:val="0"/>
          <w:marRight w:val="0"/>
          <w:marTop w:val="0"/>
          <w:marBottom w:val="0"/>
          <w:divBdr>
            <w:top w:val="none" w:sz="0" w:space="0" w:color="auto"/>
            <w:left w:val="none" w:sz="0" w:space="0" w:color="auto"/>
            <w:bottom w:val="none" w:sz="0" w:space="0" w:color="auto"/>
            <w:right w:val="none" w:sz="0" w:space="0" w:color="auto"/>
          </w:divBdr>
        </w:div>
        <w:div w:id="158077962">
          <w:marLeft w:val="0"/>
          <w:marRight w:val="0"/>
          <w:marTop w:val="0"/>
          <w:marBottom w:val="0"/>
          <w:divBdr>
            <w:top w:val="none" w:sz="0" w:space="0" w:color="auto"/>
            <w:left w:val="none" w:sz="0" w:space="0" w:color="auto"/>
            <w:bottom w:val="none" w:sz="0" w:space="0" w:color="auto"/>
            <w:right w:val="none" w:sz="0" w:space="0" w:color="auto"/>
          </w:divBdr>
        </w:div>
        <w:div w:id="1391421915">
          <w:marLeft w:val="0"/>
          <w:marRight w:val="0"/>
          <w:marTop w:val="0"/>
          <w:marBottom w:val="0"/>
          <w:divBdr>
            <w:top w:val="none" w:sz="0" w:space="0" w:color="auto"/>
            <w:left w:val="none" w:sz="0" w:space="0" w:color="auto"/>
            <w:bottom w:val="none" w:sz="0" w:space="0" w:color="auto"/>
            <w:right w:val="none" w:sz="0" w:space="0" w:color="auto"/>
          </w:divBdr>
        </w:div>
      </w:divsChild>
    </w:div>
    <w:div w:id="1001660844">
      <w:bodyDiv w:val="1"/>
      <w:marLeft w:val="0"/>
      <w:marRight w:val="0"/>
      <w:marTop w:val="0"/>
      <w:marBottom w:val="0"/>
      <w:divBdr>
        <w:top w:val="none" w:sz="0" w:space="0" w:color="auto"/>
        <w:left w:val="none" w:sz="0" w:space="0" w:color="auto"/>
        <w:bottom w:val="none" w:sz="0" w:space="0" w:color="auto"/>
        <w:right w:val="none" w:sz="0" w:space="0" w:color="auto"/>
      </w:divBdr>
    </w:div>
    <w:div w:id="1068184954">
      <w:bodyDiv w:val="1"/>
      <w:marLeft w:val="0"/>
      <w:marRight w:val="0"/>
      <w:marTop w:val="0"/>
      <w:marBottom w:val="0"/>
      <w:divBdr>
        <w:top w:val="none" w:sz="0" w:space="0" w:color="auto"/>
        <w:left w:val="none" w:sz="0" w:space="0" w:color="auto"/>
        <w:bottom w:val="none" w:sz="0" w:space="0" w:color="auto"/>
        <w:right w:val="none" w:sz="0" w:space="0" w:color="auto"/>
      </w:divBdr>
    </w:div>
    <w:div w:id="1198196085">
      <w:bodyDiv w:val="1"/>
      <w:marLeft w:val="0"/>
      <w:marRight w:val="0"/>
      <w:marTop w:val="0"/>
      <w:marBottom w:val="0"/>
      <w:divBdr>
        <w:top w:val="none" w:sz="0" w:space="0" w:color="auto"/>
        <w:left w:val="none" w:sz="0" w:space="0" w:color="auto"/>
        <w:bottom w:val="none" w:sz="0" w:space="0" w:color="auto"/>
        <w:right w:val="none" w:sz="0" w:space="0" w:color="auto"/>
      </w:divBdr>
    </w:div>
    <w:div w:id="1323924191">
      <w:bodyDiv w:val="1"/>
      <w:marLeft w:val="0"/>
      <w:marRight w:val="0"/>
      <w:marTop w:val="0"/>
      <w:marBottom w:val="0"/>
      <w:divBdr>
        <w:top w:val="none" w:sz="0" w:space="0" w:color="auto"/>
        <w:left w:val="none" w:sz="0" w:space="0" w:color="auto"/>
        <w:bottom w:val="none" w:sz="0" w:space="0" w:color="auto"/>
        <w:right w:val="none" w:sz="0" w:space="0" w:color="auto"/>
      </w:divBdr>
    </w:div>
    <w:div w:id="1386952529">
      <w:bodyDiv w:val="1"/>
      <w:marLeft w:val="0"/>
      <w:marRight w:val="0"/>
      <w:marTop w:val="0"/>
      <w:marBottom w:val="0"/>
      <w:divBdr>
        <w:top w:val="none" w:sz="0" w:space="0" w:color="auto"/>
        <w:left w:val="none" w:sz="0" w:space="0" w:color="auto"/>
        <w:bottom w:val="none" w:sz="0" w:space="0" w:color="auto"/>
        <w:right w:val="none" w:sz="0" w:space="0" w:color="auto"/>
      </w:divBdr>
    </w:div>
    <w:div w:id="1412585100">
      <w:bodyDiv w:val="1"/>
      <w:marLeft w:val="0"/>
      <w:marRight w:val="0"/>
      <w:marTop w:val="0"/>
      <w:marBottom w:val="0"/>
      <w:divBdr>
        <w:top w:val="none" w:sz="0" w:space="0" w:color="auto"/>
        <w:left w:val="none" w:sz="0" w:space="0" w:color="auto"/>
        <w:bottom w:val="none" w:sz="0" w:space="0" w:color="auto"/>
        <w:right w:val="none" w:sz="0" w:space="0" w:color="auto"/>
      </w:divBdr>
    </w:div>
    <w:div w:id="1476680532">
      <w:bodyDiv w:val="1"/>
      <w:marLeft w:val="0"/>
      <w:marRight w:val="0"/>
      <w:marTop w:val="0"/>
      <w:marBottom w:val="0"/>
      <w:divBdr>
        <w:top w:val="none" w:sz="0" w:space="0" w:color="auto"/>
        <w:left w:val="none" w:sz="0" w:space="0" w:color="auto"/>
        <w:bottom w:val="none" w:sz="0" w:space="0" w:color="auto"/>
        <w:right w:val="none" w:sz="0" w:space="0" w:color="auto"/>
      </w:divBdr>
    </w:div>
    <w:div w:id="1498885702">
      <w:bodyDiv w:val="1"/>
      <w:marLeft w:val="0"/>
      <w:marRight w:val="0"/>
      <w:marTop w:val="0"/>
      <w:marBottom w:val="0"/>
      <w:divBdr>
        <w:top w:val="none" w:sz="0" w:space="0" w:color="auto"/>
        <w:left w:val="none" w:sz="0" w:space="0" w:color="auto"/>
        <w:bottom w:val="none" w:sz="0" w:space="0" w:color="auto"/>
        <w:right w:val="none" w:sz="0" w:space="0" w:color="auto"/>
      </w:divBdr>
    </w:div>
    <w:div w:id="1512259104">
      <w:bodyDiv w:val="1"/>
      <w:marLeft w:val="0"/>
      <w:marRight w:val="0"/>
      <w:marTop w:val="0"/>
      <w:marBottom w:val="0"/>
      <w:divBdr>
        <w:top w:val="none" w:sz="0" w:space="0" w:color="auto"/>
        <w:left w:val="none" w:sz="0" w:space="0" w:color="auto"/>
        <w:bottom w:val="none" w:sz="0" w:space="0" w:color="auto"/>
        <w:right w:val="none" w:sz="0" w:space="0" w:color="auto"/>
      </w:divBdr>
    </w:div>
    <w:div w:id="1656371592">
      <w:bodyDiv w:val="1"/>
      <w:marLeft w:val="0"/>
      <w:marRight w:val="0"/>
      <w:marTop w:val="0"/>
      <w:marBottom w:val="0"/>
      <w:divBdr>
        <w:top w:val="none" w:sz="0" w:space="0" w:color="auto"/>
        <w:left w:val="none" w:sz="0" w:space="0" w:color="auto"/>
        <w:bottom w:val="none" w:sz="0" w:space="0" w:color="auto"/>
        <w:right w:val="none" w:sz="0" w:space="0" w:color="auto"/>
      </w:divBdr>
    </w:div>
    <w:div w:id="1686326743">
      <w:bodyDiv w:val="1"/>
      <w:marLeft w:val="0"/>
      <w:marRight w:val="0"/>
      <w:marTop w:val="0"/>
      <w:marBottom w:val="0"/>
      <w:divBdr>
        <w:top w:val="none" w:sz="0" w:space="0" w:color="auto"/>
        <w:left w:val="none" w:sz="0" w:space="0" w:color="auto"/>
        <w:bottom w:val="none" w:sz="0" w:space="0" w:color="auto"/>
        <w:right w:val="none" w:sz="0" w:space="0" w:color="auto"/>
      </w:divBdr>
    </w:div>
    <w:div w:id="1740322352">
      <w:bodyDiv w:val="1"/>
      <w:marLeft w:val="0"/>
      <w:marRight w:val="0"/>
      <w:marTop w:val="0"/>
      <w:marBottom w:val="0"/>
      <w:divBdr>
        <w:top w:val="none" w:sz="0" w:space="0" w:color="auto"/>
        <w:left w:val="none" w:sz="0" w:space="0" w:color="auto"/>
        <w:bottom w:val="none" w:sz="0" w:space="0" w:color="auto"/>
        <w:right w:val="none" w:sz="0" w:space="0" w:color="auto"/>
      </w:divBdr>
    </w:div>
    <w:div w:id="1740903589">
      <w:bodyDiv w:val="1"/>
      <w:marLeft w:val="0"/>
      <w:marRight w:val="0"/>
      <w:marTop w:val="0"/>
      <w:marBottom w:val="0"/>
      <w:divBdr>
        <w:top w:val="none" w:sz="0" w:space="0" w:color="auto"/>
        <w:left w:val="none" w:sz="0" w:space="0" w:color="auto"/>
        <w:bottom w:val="none" w:sz="0" w:space="0" w:color="auto"/>
        <w:right w:val="none" w:sz="0" w:space="0" w:color="auto"/>
      </w:divBdr>
    </w:div>
    <w:div w:id="1941569761">
      <w:bodyDiv w:val="1"/>
      <w:marLeft w:val="0"/>
      <w:marRight w:val="0"/>
      <w:marTop w:val="0"/>
      <w:marBottom w:val="0"/>
      <w:divBdr>
        <w:top w:val="none" w:sz="0" w:space="0" w:color="auto"/>
        <w:left w:val="none" w:sz="0" w:space="0" w:color="auto"/>
        <w:bottom w:val="none" w:sz="0" w:space="0" w:color="auto"/>
        <w:right w:val="none" w:sz="0" w:space="0" w:color="auto"/>
      </w:divBdr>
    </w:div>
    <w:div w:id="2006202339">
      <w:bodyDiv w:val="1"/>
      <w:marLeft w:val="0"/>
      <w:marRight w:val="0"/>
      <w:marTop w:val="0"/>
      <w:marBottom w:val="0"/>
      <w:divBdr>
        <w:top w:val="none" w:sz="0" w:space="0" w:color="auto"/>
        <w:left w:val="none" w:sz="0" w:space="0" w:color="auto"/>
        <w:bottom w:val="none" w:sz="0" w:space="0" w:color="auto"/>
        <w:right w:val="none" w:sz="0" w:space="0" w:color="auto"/>
      </w:divBdr>
    </w:div>
    <w:div w:id="20554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0C612F57F41468F964D4B09818650"/>
        <w:category>
          <w:name w:val="General"/>
          <w:gallery w:val="placeholder"/>
        </w:category>
        <w:types>
          <w:type w:val="bbPlcHdr"/>
        </w:types>
        <w:behaviors>
          <w:behavior w:val="content"/>
        </w:behaviors>
        <w:guid w:val="{A3450B81-87B8-4B09-97CD-368F091D6C22}"/>
      </w:docPartPr>
      <w:docPartBody>
        <w:p w:rsidR="004C05E7" w:rsidRDefault="00B64D8D" w:rsidP="00B64D8D">
          <w:pPr>
            <w:pStyle w:val="EF40C612F57F41468F964D4B09818650"/>
          </w:pPr>
          <w:r w:rsidRPr="00E048B4">
            <w:t>Meeting called by:</w:t>
          </w:r>
        </w:p>
      </w:docPartBody>
    </w:docPart>
    <w:docPart>
      <w:docPartPr>
        <w:name w:val="2984455464014509B10DF30F7B277CC2"/>
        <w:category>
          <w:name w:val="General"/>
          <w:gallery w:val="placeholder"/>
        </w:category>
        <w:types>
          <w:type w:val="bbPlcHdr"/>
        </w:types>
        <w:behaviors>
          <w:behavior w:val="content"/>
        </w:behaviors>
        <w:guid w:val="{E7204747-B924-4D02-8B44-5EB3E9DF53FA}"/>
      </w:docPartPr>
      <w:docPartBody>
        <w:p w:rsidR="004C05E7" w:rsidRDefault="00B64D8D" w:rsidP="00B64D8D">
          <w:pPr>
            <w:pStyle w:val="2984455464014509B10DF30F7B277CC2"/>
          </w:pPr>
          <w:r>
            <w:t>Attendees:</w:t>
          </w:r>
        </w:p>
      </w:docPartBody>
    </w:docPart>
    <w:docPart>
      <w:docPartPr>
        <w:name w:val="1E6E28A997664C47B008958EF7CC571D"/>
        <w:category>
          <w:name w:val="General"/>
          <w:gallery w:val="placeholder"/>
        </w:category>
        <w:types>
          <w:type w:val="bbPlcHdr"/>
        </w:types>
        <w:behaviors>
          <w:behavior w:val="content"/>
        </w:behaviors>
        <w:guid w:val="{C78B7ABA-122C-4ABF-BCD4-2A4AE379E0EF}"/>
      </w:docPartPr>
      <w:docPartBody>
        <w:p w:rsidR="004C05E7" w:rsidRDefault="00B64D8D" w:rsidP="00B64D8D">
          <w:pPr>
            <w:pStyle w:val="1E6E28A997664C47B008958EF7CC571D"/>
          </w:pPr>
          <w:r>
            <w:t>Minutes</w:t>
          </w:r>
        </w:p>
      </w:docPartBody>
    </w:docPart>
    <w:docPart>
      <w:docPartPr>
        <w:name w:val="6965A1AABBAE480A9FE6927F851D805A"/>
        <w:category>
          <w:name w:val="General"/>
          <w:gallery w:val="placeholder"/>
        </w:category>
        <w:types>
          <w:type w:val="bbPlcHdr"/>
        </w:types>
        <w:behaviors>
          <w:behavior w:val="content"/>
        </w:behaviors>
        <w:guid w:val="{D6939B96-D958-405B-8E1E-F3333CF706EE}"/>
      </w:docPartPr>
      <w:docPartBody>
        <w:p w:rsidR="004C05E7" w:rsidRDefault="00B64D8D" w:rsidP="00B64D8D">
          <w:pPr>
            <w:pStyle w:val="6965A1AABBAE480A9FE6927F851D805A"/>
          </w:pPr>
          <w:r>
            <w:t>Agenda item:</w:t>
          </w:r>
        </w:p>
      </w:docPartBody>
    </w:docPart>
    <w:docPart>
      <w:docPartPr>
        <w:name w:val="04E135C043724E4491C2617E6CE9C17C"/>
        <w:category>
          <w:name w:val="General"/>
          <w:gallery w:val="placeholder"/>
        </w:category>
        <w:types>
          <w:type w:val="bbPlcHdr"/>
        </w:types>
        <w:behaviors>
          <w:behavior w:val="content"/>
        </w:behaviors>
        <w:guid w:val="{56FFEF6C-B89C-4021-9457-827BC22E744A}"/>
      </w:docPartPr>
      <w:docPartBody>
        <w:p w:rsidR="004C05E7" w:rsidRDefault="00B64D8D" w:rsidP="00B64D8D">
          <w:pPr>
            <w:pStyle w:val="04E135C043724E4491C2617E6CE9C17C"/>
          </w:pPr>
          <w:r>
            <w:t>Presenter:</w:t>
          </w:r>
        </w:p>
      </w:docPartBody>
    </w:docPart>
    <w:docPart>
      <w:docPartPr>
        <w:name w:val="D6022EFB413B4AD89BBF44DD013D8233"/>
        <w:category>
          <w:name w:val="General"/>
          <w:gallery w:val="placeholder"/>
        </w:category>
        <w:types>
          <w:type w:val="bbPlcHdr"/>
        </w:types>
        <w:behaviors>
          <w:behavior w:val="content"/>
        </w:behaviors>
        <w:guid w:val="{C6575554-4FAF-4BEA-BEB3-C880C88DA711}"/>
      </w:docPartPr>
      <w:docPartBody>
        <w:p w:rsidR="004C05E7" w:rsidRDefault="00B64D8D" w:rsidP="00B64D8D">
          <w:pPr>
            <w:pStyle w:val="D6022EFB413B4AD89BBF44DD013D8233"/>
          </w:pPr>
          <w:r>
            <w:t>Discussion:</w:t>
          </w:r>
        </w:p>
      </w:docPartBody>
    </w:docPart>
    <w:docPart>
      <w:docPartPr>
        <w:name w:val="094B544ED187470E94DD1D2C4299A4F7"/>
        <w:category>
          <w:name w:val="General"/>
          <w:gallery w:val="placeholder"/>
        </w:category>
        <w:types>
          <w:type w:val="bbPlcHdr"/>
        </w:types>
        <w:behaviors>
          <w:behavior w:val="content"/>
        </w:behaviors>
        <w:guid w:val="{8625D7F1-4FB3-43E9-A07C-0CA3D6A1CAB0}"/>
      </w:docPartPr>
      <w:docPartBody>
        <w:p w:rsidR="004C05E7" w:rsidRDefault="00B64D8D" w:rsidP="00B64D8D">
          <w:pPr>
            <w:pStyle w:val="094B544ED187470E94DD1D2C4299A4F7"/>
          </w:pPr>
          <w:r>
            <w:t>Other Information</w:t>
          </w:r>
        </w:p>
      </w:docPartBody>
    </w:docPart>
    <w:docPart>
      <w:docPartPr>
        <w:name w:val="7568951AE3ED40879A0EE61C600D2970"/>
        <w:category>
          <w:name w:val="General"/>
          <w:gallery w:val="placeholder"/>
        </w:category>
        <w:types>
          <w:type w:val="bbPlcHdr"/>
        </w:types>
        <w:behaviors>
          <w:behavior w:val="content"/>
        </w:behaviors>
        <w:guid w:val="{6AFBF1E8-C125-4855-A792-FE49AE073961}"/>
      </w:docPartPr>
      <w:docPartBody>
        <w:p w:rsidR="004C05E7" w:rsidRDefault="00B64D8D" w:rsidP="00B64D8D">
          <w:pPr>
            <w:pStyle w:val="7568951AE3ED40879A0EE61C600D2970"/>
          </w:pPr>
          <w:r>
            <w:t>Special notes:</w:t>
          </w:r>
        </w:p>
      </w:docPartBody>
    </w:docPart>
    <w:docPart>
      <w:docPartPr>
        <w:name w:val="2761AEA29BFE4AF3A4C4B3E520C712D8"/>
        <w:category>
          <w:name w:val="General"/>
          <w:gallery w:val="placeholder"/>
        </w:category>
        <w:types>
          <w:type w:val="bbPlcHdr"/>
        </w:types>
        <w:behaviors>
          <w:behavior w:val="content"/>
        </w:behaviors>
        <w:guid w:val="{3BDF1156-A24F-44E7-950F-36D4B06D4111}"/>
      </w:docPartPr>
      <w:docPartBody>
        <w:p w:rsidR="00695AA6" w:rsidRDefault="00695AA6" w:rsidP="00695AA6">
          <w:pPr>
            <w:pStyle w:val="2761AEA29BFE4AF3A4C4B3E520C712D8"/>
          </w:pPr>
          <w:r>
            <w:t>Agenda item:</w:t>
          </w:r>
        </w:p>
      </w:docPartBody>
    </w:docPart>
    <w:docPart>
      <w:docPartPr>
        <w:name w:val="98CB4F3129264619816838A2225714DF"/>
        <w:category>
          <w:name w:val="General"/>
          <w:gallery w:val="placeholder"/>
        </w:category>
        <w:types>
          <w:type w:val="bbPlcHdr"/>
        </w:types>
        <w:behaviors>
          <w:behavior w:val="content"/>
        </w:behaviors>
        <w:guid w:val="{D04106CA-D77A-4201-8BBC-204E1D914282}"/>
      </w:docPartPr>
      <w:docPartBody>
        <w:p w:rsidR="00695AA6" w:rsidRDefault="00695AA6" w:rsidP="00695AA6">
          <w:pPr>
            <w:pStyle w:val="98CB4F3129264619816838A2225714DF"/>
          </w:pPr>
          <w:r>
            <w:t>Presenter:</w:t>
          </w:r>
        </w:p>
      </w:docPartBody>
    </w:docPart>
    <w:docPart>
      <w:docPartPr>
        <w:name w:val="5FC2E7DCE5F94D96B49FA09BD5825824"/>
        <w:category>
          <w:name w:val="General"/>
          <w:gallery w:val="placeholder"/>
        </w:category>
        <w:types>
          <w:type w:val="bbPlcHdr"/>
        </w:types>
        <w:behaviors>
          <w:behavior w:val="content"/>
        </w:behaviors>
        <w:guid w:val="{C896CAA2-0B2A-45B7-BD01-C588D55F98A0}"/>
      </w:docPartPr>
      <w:docPartBody>
        <w:p w:rsidR="00695AA6" w:rsidRDefault="00695AA6" w:rsidP="00695AA6">
          <w:pPr>
            <w:pStyle w:val="5FC2E7DCE5F94D96B49FA09BD5825824"/>
          </w:pPr>
          <w:r>
            <w:t>Discussion:</w:t>
          </w:r>
        </w:p>
      </w:docPartBody>
    </w:docPart>
    <w:docPart>
      <w:docPartPr>
        <w:name w:val="4762828909604748A07977E28B4DC9F8"/>
        <w:category>
          <w:name w:val="General"/>
          <w:gallery w:val="placeholder"/>
        </w:category>
        <w:types>
          <w:type w:val="bbPlcHdr"/>
        </w:types>
        <w:behaviors>
          <w:behavior w:val="content"/>
        </w:behaviors>
        <w:guid w:val="{7BA995FB-83C4-480A-BA49-C621FFE1BDAE}"/>
      </w:docPartPr>
      <w:docPartBody>
        <w:p w:rsidR="00695AA6" w:rsidRDefault="00695AA6" w:rsidP="00695AA6">
          <w:pPr>
            <w:pStyle w:val="4762828909604748A07977E28B4DC9F8"/>
          </w:pPr>
          <w:r>
            <w:t>Agenda item:</w:t>
          </w:r>
        </w:p>
      </w:docPartBody>
    </w:docPart>
    <w:docPart>
      <w:docPartPr>
        <w:name w:val="18C41BF847794529894FC264DEB90884"/>
        <w:category>
          <w:name w:val="General"/>
          <w:gallery w:val="placeholder"/>
        </w:category>
        <w:types>
          <w:type w:val="bbPlcHdr"/>
        </w:types>
        <w:behaviors>
          <w:behavior w:val="content"/>
        </w:behaviors>
        <w:guid w:val="{8B9B4548-B21F-452B-A546-4587849B9AA0}"/>
      </w:docPartPr>
      <w:docPartBody>
        <w:p w:rsidR="00695AA6" w:rsidRDefault="00695AA6" w:rsidP="00695AA6">
          <w:pPr>
            <w:pStyle w:val="18C41BF847794529894FC264DEB90884"/>
          </w:pPr>
          <w:r>
            <w:t>Presenter:</w:t>
          </w:r>
        </w:p>
      </w:docPartBody>
    </w:docPart>
    <w:docPart>
      <w:docPartPr>
        <w:name w:val="03494BB492FC4A3EA512E32DB147053A"/>
        <w:category>
          <w:name w:val="General"/>
          <w:gallery w:val="placeholder"/>
        </w:category>
        <w:types>
          <w:type w:val="bbPlcHdr"/>
        </w:types>
        <w:behaviors>
          <w:behavior w:val="content"/>
        </w:behaviors>
        <w:guid w:val="{DE5BF057-F05E-4049-B906-8FBBFE723010}"/>
      </w:docPartPr>
      <w:docPartBody>
        <w:p w:rsidR="00695AA6" w:rsidRDefault="00695AA6" w:rsidP="00695AA6">
          <w:pPr>
            <w:pStyle w:val="03494BB492FC4A3EA512E32DB147053A"/>
          </w:pPr>
          <w:r>
            <w:t>Discussion:</w:t>
          </w:r>
        </w:p>
      </w:docPartBody>
    </w:docPart>
    <w:docPart>
      <w:docPartPr>
        <w:name w:val="95444C3D8F8D45478DD938AC0C7EC18A"/>
        <w:category>
          <w:name w:val="General"/>
          <w:gallery w:val="placeholder"/>
        </w:category>
        <w:types>
          <w:type w:val="bbPlcHdr"/>
        </w:types>
        <w:behaviors>
          <w:behavior w:val="content"/>
        </w:behaviors>
        <w:guid w:val="{79D5AD98-E919-4E81-A2C8-DC552C662C22}"/>
      </w:docPartPr>
      <w:docPartBody>
        <w:p w:rsidR="00695AA6" w:rsidRDefault="00695AA6" w:rsidP="00695AA6">
          <w:pPr>
            <w:pStyle w:val="95444C3D8F8D45478DD938AC0C7EC18A"/>
          </w:pPr>
          <w:r>
            <w:t>Agenda item:</w:t>
          </w:r>
        </w:p>
      </w:docPartBody>
    </w:docPart>
    <w:docPart>
      <w:docPartPr>
        <w:name w:val="FD8CD71839074B7D9CAAFD90FD348A67"/>
        <w:category>
          <w:name w:val="General"/>
          <w:gallery w:val="placeholder"/>
        </w:category>
        <w:types>
          <w:type w:val="bbPlcHdr"/>
        </w:types>
        <w:behaviors>
          <w:behavior w:val="content"/>
        </w:behaviors>
        <w:guid w:val="{3CB0FA0A-C14D-4817-B0CA-ADEA027C482A}"/>
      </w:docPartPr>
      <w:docPartBody>
        <w:p w:rsidR="00695AA6" w:rsidRDefault="00695AA6" w:rsidP="00695AA6">
          <w:pPr>
            <w:pStyle w:val="FD8CD71839074B7D9CAAFD90FD348A67"/>
          </w:pPr>
          <w:r>
            <w:t>Presenter:</w:t>
          </w:r>
        </w:p>
      </w:docPartBody>
    </w:docPart>
    <w:docPart>
      <w:docPartPr>
        <w:name w:val="20BF978713714FE1BFFB6D56AB9A26FE"/>
        <w:category>
          <w:name w:val="General"/>
          <w:gallery w:val="placeholder"/>
        </w:category>
        <w:types>
          <w:type w:val="bbPlcHdr"/>
        </w:types>
        <w:behaviors>
          <w:behavior w:val="content"/>
        </w:behaviors>
        <w:guid w:val="{EFA41D0B-D3E2-4BE7-90DA-7B1C3B381F02}"/>
      </w:docPartPr>
      <w:docPartBody>
        <w:p w:rsidR="00695AA6" w:rsidRDefault="00695AA6" w:rsidP="00695AA6">
          <w:pPr>
            <w:pStyle w:val="20BF978713714FE1BFFB6D56AB9A26FE"/>
          </w:pPr>
          <w:r>
            <w:t>Discussion:</w:t>
          </w:r>
        </w:p>
      </w:docPartBody>
    </w:docPart>
    <w:docPart>
      <w:docPartPr>
        <w:name w:val="E88F261DAD8B49AAAD4DC153812FDA59"/>
        <w:category>
          <w:name w:val="General"/>
          <w:gallery w:val="placeholder"/>
        </w:category>
        <w:types>
          <w:type w:val="bbPlcHdr"/>
        </w:types>
        <w:behaviors>
          <w:behavior w:val="content"/>
        </w:behaviors>
        <w:guid w:val="{D5C3E635-7C57-4A0E-8DE1-5EB23E63888A}"/>
      </w:docPartPr>
      <w:docPartBody>
        <w:p w:rsidR="00695AA6" w:rsidRDefault="00695AA6" w:rsidP="00695AA6">
          <w:pPr>
            <w:pStyle w:val="E88F261DAD8B49AAAD4DC153812FDA59"/>
          </w:pPr>
          <w:r>
            <w:t>Agenda item:</w:t>
          </w:r>
        </w:p>
      </w:docPartBody>
    </w:docPart>
    <w:docPart>
      <w:docPartPr>
        <w:name w:val="E9084707EC0643C2BC094583F8A71FF1"/>
        <w:category>
          <w:name w:val="General"/>
          <w:gallery w:val="placeholder"/>
        </w:category>
        <w:types>
          <w:type w:val="bbPlcHdr"/>
        </w:types>
        <w:behaviors>
          <w:behavior w:val="content"/>
        </w:behaviors>
        <w:guid w:val="{99ABD0F4-D485-49C1-AB0C-BCBB95FA22BB}"/>
      </w:docPartPr>
      <w:docPartBody>
        <w:p w:rsidR="00695AA6" w:rsidRDefault="00695AA6" w:rsidP="00695AA6">
          <w:pPr>
            <w:pStyle w:val="E9084707EC0643C2BC094583F8A71FF1"/>
          </w:pPr>
          <w:r>
            <w:t>Presenter:</w:t>
          </w:r>
        </w:p>
      </w:docPartBody>
    </w:docPart>
    <w:docPart>
      <w:docPartPr>
        <w:name w:val="80EF04AE4C254163A41328D9A8095581"/>
        <w:category>
          <w:name w:val="General"/>
          <w:gallery w:val="placeholder"/>
        </w:category>
        <w:types>
          <w:type w:val="bbPlcHdr"/>
        </w:types>
        <w:behaviors>
          <w:behavior w:val="content"/>
        </w:behaviors>
        <w:guid w:val="{47285C65-3F7C-4FE7-84C3-F55EB3DCC126}"/>
      </w:docPartPr>
      <w:docPartBody>
        <w:p w:rsidR="00695AA6" w:rsidRDefault="00695AA6" w:rsidP="00695AA6">
          <w:pPr>
            <w:pStyle w:val="80EF04AE4C254163A41328D9A8095581"/>
          </w:pPr>
          <w:r>
            <w:t>Discussion:</w:t>
          </w:r>
        </w:p>
      </w:docPartBody>
    </w:docPart>
    <w:docPart>
      <w:docPartPr>
        <w:name w:val="AB46D227356B4E57A2D1673BD92540BA"/>
        <w:category>
          <w:name w:val="General"/>
          <w:gallery w:val="placeholder"/>
        </w:category>
        <w:types>
          <w:type w:val="bbPlcHdr"/>
        </w:types>
        <w:behaviors>
          <w:behavior w:val="content"/>
        </w:behaviors>
        <w:guid w:val="{F81410E9-BEB3-4AA7-A0F7-4AC99B5755C8}"/>
      </w:docPartPr>
      <w:docPartBody>
        <w:p w:rsidR="00695AA6" w:rsidRDefault="00695AA6" w:rsidP="00695AA6">
          <w:pPr>
            <w:pStyle w:val="AB46D227356B4E57A2D1673BD92540BA"/>
          </w:pPr>
          <w:r>
            <w:t>Agenda item:</w:t>
          </w:r>
        </w:p>
      </w:docPartBody>
    </w:docPart>
    <w:docPart>
      <w:docPartPr>
        <w:name w:val="DC9086F22D0F4A058C62738763E440E3"/>
        <w:category>
          <w:name w:val="General"/>
          <w:gallery w:val="placeholder"/>
        </w:category>
        <w:types>
          <w:type w:val="bbPlcHdr"/>
        </w:types>
        <w:behaviors>
          <w:behavior w:val="content"/>
        </w:behaviors>
        <w:guid w:val="{46B182E6-44D4-47B1-A57C-71FC95C687DD}"/>
      </w:docPartPr>
      <w:docPartBody>
        <w:p w:rsidR="00695AA6" w:rsidRDefault="00695AA6" w:rsidP="00695AA6">
          <w:pPr>
            <w:pStyle w:val="DC9086F22D0F4A058C62738763E440E3"/>
          </w:pPr>
          <w:r>
            <w:t>Presenter:</w:t>
          </w:r>
        </w:p>
      </w:docPartBody>
    </w:docPart>
    <w:docPart>
      <w:docPartPr>
        <w:name w:val="71D99AC2E4B74531970FB1A92137C640"/>
        <w:category>
          <w:name w:val="General"/>
          <w:gallery w:val="placeholder"/>
        </w:category>
        <w:types>
          <w:type w:val="bbPlcHdr"/>
        </w:types>
        <w:behaviors>
          <w:behavior w:val="content"/>
        </w:behaviors>
        <w:guid w:val="{15EA2066-A6DA-40C7-B96D-D2C1B39B5B5E}"/>
      </w:docPartPr>
      <w:docPartBody>
        <w:p w:rsidR="00695AA6" w:rsidRDefault="00695AA6" w:rsidP="00695AA6">
          <w:pPr>
            <w:pStyle w:val="71D99AC2E4B74531970FB1A92137C640"/>
          </w:pPr>
          <w:r>
            <w:t>Discussion:</w:t>
          </w:r>
        </w:p>
      </w:docPartBody>
    </w:docPart>
    <w:docPart>
      <w:docPartPr>
        <w:name w:val="B3841F54716C4D96A06179779F8C87DC"/>
        <w:category>
          <w:name w:val="General"/>
          <w:gallery w:val="placeholder"/>
        </w:category>
        <w:types>
          <w:type w:val="bbPlcHdr"/>
        </w:types>
        <w:behaviors>
          <w:behavior w:val="content"/>
        </w:behaviors>
        <w:guid w:val="{9CEBD908-8EB5-4165-AE47-C96884FDDE4B}"/>
      </w:docPartPr>
      <w:docPartBody>
        <w:p w:rsidR="0050542F" w:rsidRDefault="0050542F" w:rsidP="0050542F">
          <w:pPr>
            <w:pStyle w:val="B3841F54716C4D96A06179779F8C87DC"/>
          </w:pPr>
          <w:r>
            <w:t>Action items</w:t>
          </w:r>
        </w:p>
      </w:docPartBody>
    </w:docPart>
    <w:docPart>
      <w:docPartPr>
        <w:name w:val="503C648823154DFA8A00D8671551E38D"/>
        <w:category>
          <w:name w:val="General"/>
          <w:gallery w:val="placeholder"/>
        </w:category>
        <w:types>
          <w:type w:val="bbPlcHdr"/>
        </w:types>
        <w:behaviors>
          <w:behavior w:val="content"/>
        </w:behaviors>
        <w:guid w:val="{BC69477B-FAB3-46F6-9954-BD94A977450C}"/>
      </w:docPartPr>
      <w:docPartBody>
        <w:p w:rsidR="0050542F" w:rsidRDefault="0050542F" w:rsidP="0050542F">
          <w:pPr>
            <w:pStyle w:val="503C648823154DFA8A00D8671551E38D"/>
          </w:pPr>
          <w:r>
            <w:t>Person responsible</w:t>
          </w:r>
        </w:p>
      </w:docPartBody>
    </w:docPart>
    <w:docPart>
      <w:docPartPr>
        <w:name w:val="F0C7F66574764B458E5BC525248EC45A"/>
        <w:category>
          <w:name w:val="General"/>
          <w:gallery w:val="placeholder"/>
        </w:category>
        <w:types>
          <w:type w:val="bbPlcHdr"/>
        </w:types>
        <w:behaviors>
          <w:behavior w:val="content"/>
        </w:behaviors>
        <w:guid w:val="{C50A0F2E-2716-4E0E-8544-1798065DEA6D}"/>
      </w:docPartPr>
      <w:docPartBody>
        <w:p w:rsidR="0050542F" w:rsidRDefault="0050542F" w:rsidP="0050542F">
          <w:pPr>
            <w:pStyle w:val="F0C7F66574764B458E5BC525248EC45A"/>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8D"/>
    <w:rsid w:val="000F7FF1"/>
    <w:rsid w:val="00106F54"/>
    <w:rsid w:val="001073B8"/>
    <w:rsid w:val="00150329"/>
    <w:rsid w:val="00165FE5"/>
    <w:rsid w:val="00247F93"/>
    <w:rsid w:val="00251E5D"/>
    <w:rsid w:val="00341F11"/>
    <w:rsid w:val="00481F85"/>
    <w:rsid w:val="004A6716"/>
    <w:rsid w:val="004B2565"/>
    <w:rsid w:val="004C05E7"/>
    <w:rsid w:val="004D64EC"/>
    <w:rsid w:val="0050542F"/>
    <w:rsid w:val="005E2274"/>
    <w:rsid w:val="006027AA"/>
    <w:rsid w:val="00642813"/>
    <w:rsid w:val="00695AA6"/>
    <w:rsid w:val="006D31FC"/>
    <w:rsid w:val="00743A90"/>
    <w:rsid w:val="007A24BE"/>
    <w:rsid w:val="008964D2"/>
    <w:rsid w:val="008E3ED6"/>
    <w:rsid w:val="009A32C5"/>
    <w:rsid w:val="00A125A9"/>
    <w:rsid w:val="00B6469C"/>
    <w:rsid w:val="00B64D8D"/>
    <w:rsid w:val="00BC62EC"/>
    <w:rsid w:val="00D0104B"/>
    <w:rsid w:val="00D60F0D"/>
    <w:rsid w:val="00DA6D4A"/>
    <w:rsid w:val="00EA621B"/>
    <w:rsid w:val="00F50542"/>
    <w:rsid w:val="00F60201"/>
    <w:rsid w:val="00F9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0C612F57F41468F964D4B09818650">
    <w:name w:val="EF40C612F57F41468F964D4B09818650"/>
    <w:rsid w:val="00B64D8D"/>
  </w:style>
  <w:style w:type="paragraph" w:customStyle="1" w:styleId="2984455464014509B10DF30F7B277CC2">
    <w:name w:val="2984455464014509B10DF30F7B277CC2"/>
    <w:rsid w:val="00B64D8D"/>
  </w:style>
  <w:style w:type="paragraph" w:customStyle="1" w:styleId="1E6E28A997664C47B008958EF7CC571D">
    <w:name w:val="1E6E28A997664C47B008958EF7CC571D"/>
    <w:rsid w:val="00B64D8D"/>
  </w:style>
  <w:style w:type="paragraph" w:customStyle="1" w:styleId="6965A1AABBAE480A9FE6927F851D805A">
    <w:name w:val="6965A1AABBAE480A9FE6927F851D805A"/>
    <w:rsid w:val="00B64D8D"/>
  </w:style>
  <w:style w:type="paragraph" w:customStyle="1" w:styleId="04E135C043724E4491C2617E6CE9C17C">
    <w:name w:val="04E135C043724E4491C2617E6CE9C17C"/>
    <w:rsid w:val="00B64D8D"/>
  </w:style>
  <w:style w:type="paragraph" w:customStyle="1" w:styleId="D6022EFB413B4AD89BBF44DD013D8233">
    <w:name w:val="D6022EFB413B4AD89BBF44DD013D8233"/>
    <w:rsid w:val="00B64D8D"/>
  </w:style>
  <w:style w:type="paragraph" w:customStyle="1" w:styleId="B3841F54716C4D96A06179779F8C87DC">
    <w:name w:val="B3841F54716C4D96A06179779F8C87DC"/>
    <w:rsid w:val="0050542F"/>
    <w:rPr>
      <w:kern w:val="2"/>
      <w14:ligatures w14:val="standardContextual"/>
    </w:rPr>
  </w:style>
  <w:style w:type="paragraph" w:customStyle="1" w:styleId="503C648823154DFA8A00D8671551E38D">
    <w:name w:val="503C648823154DFA8A00D8671551E38D"/>
    <w:rsid w:val="0050542F"/>
    <w:rPr>
      <w:kern w:val="2"/>
      <w14:ligatures w14:val="standardContextual"/>
    </w:rPr>
  </w:style>
  <w:style w:type="paragraph" w:customStyle="1" w:styleId="F0C7F66574764B458E5BC525248EC45A">
    <w:name w:val="F0C7F66574764B458E5BC525248EC45A"/>
    <w:rsid w:val="0050542F"/>
    <w:rPr>
      <w:kern w:val="2"/>
      <w14:ligatures w14:val="standardContextual"/>
    </w:rPr>
  </w:style>
  <w:style w:type="paragraph" w:customStyle="1" w:styleId="094B544ED187470E94DD1D2C4299A4F7">
    <w:name w:val="094B544ED187470E94DD1D2C4299A4F7"/>
    <w:rsid w:val="00B64D8D"/>
  </w:style>
  <w:style w:type="paragraph" w:customStyle="1" w:styleId="7568951AE3ED40879A0EE61C600D2970">
    <w:name w:val="7568951AE3ED40879A0EE61C600D2970"/>
    <w:rsid w:val="00B64D8D"/>
  </w:style>
  <w:style w:type="paragraph" w:customStyle="1" w:styleId="2761AEA29BFE4AF3A4C4B3E520C712D8">
    <w:name w:val="2761AEA29BFE4AF3A4C4B3E520C712D8"/>
    <w:rsid w:val="00695AA6"/>
    <w:rPr>
      <w:kern w:val="2"/>
      <w14:ligatures w14:val="standardContextual"/>
    </w:rPr>
  </w:style>
  <w:style w:type="paragraph" w:customStyle="1" w:styleId="98CB4F3129264619816838A2225714DF">
    <w:name w:val="98CB4F3129264619816838A2225714DF"/>
    <w:rsid w:val="00695AA6"/>
    <w:rPr>
      <w:kern w:val="2"/>
      <w14:ligatures w14:val="standardContextual"/>
    </w:rPr>
  </w:style>
  <w:style w:type="paragraph" w:customStyle="1" w:styleId="5FC2E7DCE5F94D96B49FA09BD5825824">
    <w:name w:val="5FC2E7DCE5F94D96B49FA09BD5825824"/>
    <w:rsid w:val="00695AA6"/>
    <w:rPr>
      <w:kern w:val="2"/>
      <w14:ligatures w14:val="standardContextual"/>
    </w:rPr>
  </w:style>
  <w:style w:type="paragraph" w:customStyle="1" w:styleId="4762828909604748A07977E28B4DC9F8">
    <w:name w:val="4762828909604748A07977E28B4DC9F8"/>
    <w:rsid w:val="00695AA6"/>
    <w:rPr>
      <w:kern w:val="2"/>
      <w14:ligatures w14:val="standardContextual"/>
    </w:rPr>
  </w:style>
  <w:style w:type="paragraph" w:customStyle="1" w:styleId="18C41BF847794529894FC264DEB90884">
    <w:name w:val="18C41BF847794529894FC264DEB90884"/>
    <w:rsid w:val="00695AA6"/>
    <w:rPr>
      <w:kern w:val="2"/>
      <w14:ligatures w14:val="standardContextual"/>
    </w:rPr>
  </w:style>
  <w:style w:type="paragraph" w:customStyle="1" w:styleId="03494BB492FC4A3EA512E32DB147053A">
    <w:name w:val="03494BB492FC4A3EA512E32DB147053A"/>
    <w:rsid w:val="00695AA6"/>
    <w:rPr>
      <w:kern w:val="2"/>
      <w14:ligatures w14:val="standardContextual"/>
    </w:rPr>
  </w:style>
  <w:style w:type="paragraph" w:customStyle="1" w:styleId="95444C3D8F8D45478DD938AC0C7EC18A">
    <w:name w:val="95444C3D8F8D45478DD938AC0C7EC18A"/>
    <w:rsid w:val="00695AA6"/>
    <w:rPr>
      <w:kern w:val="2"/>
      <w14:ligatures w14:val="standardContextual"/>
    </w:rPr>
  </w:style>
  <w:style w:type="paragraph" w:customStyle="1" w:styleId="FD8CD71839074B7D9CAAFD90FD348A67">
    <w:name w:val="FD8CD71839074B7D9CAAFD90FD348A67"/>
    <w:rsid w:val="00695AA6"/>
    <w:rPr>
      <w:kern w:val="2"/>
      <w14:ligatures w14:val="standardContextual"/>
    </w:rPr>
  </w:style>
  <w:style w:type="paragraph" w:customStyle="1" w:styleId="20BF978713714FE1BFFB6D56AB9A26FE">
    <w:name w:val="20BF978713714FE1BFFB6D56AB9A26FE"/>
    <w:rsid w:val="00695AA6"/>
    <w:rPr>
      <w:kern w:val="2"/>
      <w14:ligatures w14:val="standardContextual"/>
    </w:rPr>
  </w:style>
  <w:style w:type="paragraph" w:customStyle="1" w:styleId="E88F261DAD8B49AAAD4DC153812FDA59">
    <w:name w:val="E88F261DAD8B49AAAD4DC153812FDA59"/>
    <w:rsid w:val="00695AA6"/>
    <w:rPr>
      <w:kern w:val="2"/>
      <w14:ligatures w14:val="standardContextual"/>
    </w:rPr>
  </w:style>
  <w:style w:type="paragraph" w:customStyle="1" w:styleId="E9084707EC0643C2BC094583F8A71FF1">
    <w:name w:val="E9084707EC0643C2BC094583F8A71FF1"/>
    <w:rsid w:val="00695AA6"/>
    <w:rPr>
      <w:kern w:val="2"/>
      <w14:ligatures w14:val="standardContextual"/>
    </w:rPr>
  </w:style>
  <w:style w:type="paragraph" w:customStyle="1" w:styleId="80EF04AE4C254163A41328D9A8095581">
    <w:name w:val="80EF04AE4C254163A41328D9A8095581"/>
    <w:rsid w:val="00695AA6"/>
    <w:rPr>
      <w:kern w:val="2"/>
      <w14:ligatures w14:val="standardContextual"/>
    </w:rPr>
  </w:style>
  <w:style w:type="paragraph" w:customStyle="1" w:styleId="AB46D227356B4E57A2D1673BD92540BA">
    <w:name w:val="AB46D227356B4E57A2D1673BD92540BA"/>
    <w:rsid w:val="00695AA6"/>
    <w:rPr>
      <w:kern w:val="2"/>
      <w14:ligatures w14:val="standardContextual"/>
    </w:rPr>
  </w:style>
  <w:style w:type="paragraph" w:customStyle="1" w:styleId="DC9086F22D0F4A058C62738763E440E3">
    <w:name w:val="DC9086F22D0F4A058C62738763E440E3"/>
    <w:rsid w:val="00695AA6"/>
    <w:rPr>
      <w:kern w:val="2"/>
      <w14:ligatures w14:val="standardContextual"/>
    </w:rPr>
  </w:style>
  <w:style w:type="paragraph" w:customStyle="1" w:styleId="71D99AC2E4B74531970FB1A92137C640">
    <w:name w:val="71D99AC2E4B74531970FB1A92137C640"/>
    <w:rsid w:val="00695A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B95C-F073-4FCA-81AC-6673D91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Sandwell and West Birmingham CCG</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Macefield</dc:creator>
  <cp:keywords/>
  <dc:description/>
  <cp:lastModifiedBy>QADIR, Abdul (BROADWAY HEALTH CENTRE)</cp:lastModifiedBy>
  <cp:revision>10</cp:revision>
  <cp:lastPrinted>2023-08-16T08:38:00Z</cp:lastPrinted>
  <dcterms:created xsi:type="dcterms:W3CDTF">2023-08-08T17:17:00Z</dcterms:created>
  <dcterms:modified xsi:type="dcterms:W3CDTF">2023-08-16T08:43:00Z</dcterms:modified>
</cp:coreProperties>
</file>